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AA" w:rsidRDefault="00966DAA" w:rsidP="00C238D9">
      <w:pPr>
        <w:pStyle w:val="a3"/>
        <w:jc w:val="right"/>
        <w:rPr>
          <w:rFonts w:cs="Times New Roman"/>
          <w:b/>
          <w:sz w:val="22"/>
          <w:szCs w:val="22"/>
        </w:rPr>
      </w:pPr>
    </w:p>
    <w:p w:rsidR="00C238D9" w:rsidRPr="00B4639C" w:rsidRDefault="00C238D9" w:rsidP="00C238D9">
      <w:pPr>
        <w:pStyle w:val="a3"/>
        <w:jc w:val="right"/>
        <w:rPr>
          <w:rFonts w:cs="Times New Roman"/>
          <w:sz w:val="22"/>
          <w:szCs w:val="22"/>
        </w:rPr>
      </w:pPr>
      <w:r w:rsidRPr="00B4639C">
        <w:rPr>
          <w:rFonts w:cs="Times New Roman"/>
          <w:b/>
          <w:sz w:val="22"/>
          <w:szCs w:val="22"/>
        </w:rPr>
        <w:t>«</w:t>
      </w:r>
      <w:r w:rsidR="00695F23" w:rsidRPr="00B4639C">
        <w:rPr>
          <w:rFonts w:cs="Times New Roman"/>
          <w:b/>
          <w:sz w:val="22"/>
          <w:szCs w:val="22"/>
          <w:lang w:val="kk-KZ"/>
        </w:rPr>
        <w:t>Бекітемін</w:t>
      </w:r>
      <w:r w:rsidRPr="00B4639C">
        <w:rPr>
          <w:rFonts w:cs="Times New Roman"/>
          <w:b/>
          <w:sz w:val="22"/>
          <w:szCs w:val="22"/>
        </w:rPr>
        <w:t>»</w:t>
      </w:r>
    </w:p>
    <w:p w:rsidR="00C238D9" w:rsidRPr="00B4639C" w:rsidRDefault="004B78FD" w:rsidP="00C238D9">
      <w:pPr>
        <w:pStyle w:val="a3"/>
        <w:jc w:val="right"/>
        <w:rPr>
          <w:rFonts w:cs="Times New Roman"/>
          <w:b/>
          <w:sz w:val="22"/>
          <w:szCs w:val="22"/>
        </w:rPr>
      </w:pPr>
      <w:r>
        <w:rPr>
          <w:rFonts w:cs="Times New Roman"/>
          <w:b/>
          <w:sz w:val="22"/>
          <w:szCs w:val="22"/>
          <w:lang w:val="kk-KZ"/>
        </w:rPr>
        <w:t>Басқарма төрағасы</w:t>
      </w:r>
    </w:p>
    <w:p w:rsidR="00C238D9" w:rsidRPr="00B4639C" w:rsidRDefault="004B78FD" w:rsidP="00695F23">
      <w:pPr>
        <w:pStyle w:val="a3"/>
        <w:jc w:val="right"/>
        <w:rPr>
          <w:rFonts w:cs="Times New Roman"/>
          <w:sz w:val="22"/>
          <w:szCs w:val="22"/>
        </w:rPr>
      </w:pPr>
      <w:r w:rsidRPr="00B4639C">
        <w:rPr>
          <w:rFonts w:cs="Times New Roman"/>
          <w:b/>
          <w:sz w:val="22"/>
          <w:szCs w:val="22"/>
          <w:lang w:val="kk-KZ"/>
        </w:rPr>
        <w:t xml:space="preserve">АҚ </w:t>
      </w:r>
      <w:r w:rsidR="00695F23" w:rsidRPr="00B4639C">
        <w:rPr>
          <w:rFonts w:cs="Times New Roman"/>
          <w:b/>
          <w:sz w:val="22"/>
          <w:szCs w:val="22"/>
          <w:lang w:val="kk-KZ"/>
        </w:rPr>
        <w:t>"А. Н. Сызғанов атындағы ҰХҒО</w:t>
      </w:r>
      <w:r>
        <w:rPr>
          <w:rFonts w:cs="Times New Roman"/>
          <w:b/>
          <w:sz w:val="22"/>
          <w:szCs w:val="22"/>
          <w:lang w:val="kk-KZ"/>
        </w:rPr>
        <w:t>"</w:t>
      </w:r>
    </w:p>
    <w:p w:rsidR="00C238D9" w:rsidRPr="00B4639C" w:rsidRDefault="00C238D9" w:rsidP="00C238D9">
      <w:pPr>
        <w:pStyle w:val="a3"/>
        <w:jc w:val="right"/>
        <w:rPr>
          <w:rFonts w:cs="Times New Roman"/>
          <w:b/>
          <w:sz w:val="22"/>
          <w:szCs w:val="22"/>
        </w:rPr>
      </w:pPr>
      <w:r w:rsidRPr="00B4639C">
        <w:rPr>
          <w:rFonts w:cs="Times New Roman"/>
          <w:b/>
          <w:sz w:val="22"/>
          <w:szCs w:val="22"/>
        </w:rPr>
        <w:t xml:space="preserve">_________________ Б.Б. </w:t>
      </w:r>
      <w:proofErr w:type="spellStart"/>
      <w:r w:rsidRPr="00B4639C">
        <w:rPr>
          <w:rFonts w:cs="Times New Roman"/>
          <w:b/>
          <w:sz w:val="22"/>
          <w:szCs w:val="22"/>
        </w:rPr>
        <w:t>Баймаханов</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4402C" w:rsidRPr="00B4639C" w:rsidTr="00695F23">
        <w:tc>
          <w:tcPr>
            <w:tcW w:w="5068" w:type="dxa"/>
          </w:tcPr>
          <w:p w:rsidR="004B78FD" w:rsidRDefault="004B78FD" w:rsidP="00A4402C">
            <w:pPr>
              <w:pStyle w:val="a3"/>
              <w:jc w:val="center"/>
              <w:rPr>
                <w:rFonts w:cs="Times New Roman"/>
                <w:b/>
                <w:sz w:val="22"/>
                <w:szCs w:val="22"/>
              </w:rPr>
            </w:pPr>
            <w:bookmarkStart w:id="0" w:name="_GoBack"/>
          </w:p>
          <w:p w:rsidR="00DB478D" w:rsidRPr="00B4639C" w:rsidRDefault="00DB478D" w:rsidP="00A4402C">
            <w:pPr>
              <w:pStyle w:val="a3"/>
              <w:jc w:val="center"/>
              <w:rPr>
                <w:rFonts w:cs="Times New Roman"/>
                <w:b/>
                <w:sz w:val="22"/>
                <w:szCs w:val="22"/>
              </w:rPr>
            </w:pPr>
          </w:p>
          <w:p w:rsidR="00A4402C" w:rsidRPr="00B4639C" w:rsidRDefault="00A4402C" w:rsidP="00A4402C">
            <w:pPr>
              <w:pStyle w:val="a3"/>
              <w:jc w:val="center"/>
              <w:rPr>
                <w:rFonts w:cs="Times New Roman"/>
                <w:b/>
                <w:sz w:val="22"/>
                <w:szCs w:val="22"/>
              </w:rPr>
            </w:pPr>
            <w:proofErr w:type="spellStart"/>
            <w:r w:rsidRPr="00B4639C">
              <w:rPr>
                <w:rFonts w:cs="Times New Roman"/>
                <w:b/>
                <w:sz w:val="22"/>
                <w:szCs w:val="22"/>
              </w:rPr>
              <w:t>Хаттама</w:t>
            </w:r>
            <w:proofErr w:type="spellEnd"/>
          </w:p>
          <w:p w:rsidR="00A4402C" w:rsidRPr="00B4639C" w:rsidRDefault="00A4402C" w:rsidP="00A4402C">
            <w:pPr>
              <w:pStyle w:val="a3"/>
              <w:jc w:val="center"/>
              <w:rPr>
                <w:rFonts w:cs="Times New Roman"/>
                <w:b/>
                <w:sz w:val="22"/>
                <w:szCs w:val="22"/>
              </w:rPr>
            </w:pPr>
            <w:proofErr w:type="spellStart"/>
            <w:proofErr w:type="gramStart"/>
            <w:r w:rsidRPr="00B4639C">
              <w:rPr>
                <w:rFonts w:cs="Times New Roman"/>
                <w:b/>
                <w:sz w:val="22"/>
                <w:szCs w:val="22"/>
              </w:rPr>
              <w:t>өткізілген</w:t>
            </w:r>
            <w:proofErr w:type="spellEnd"/>
            <w:proofErr w:type="gramEnd"/>
            <w:r w:rsidRPr="00B4639C">
              <w:rPr>
                <w:rFonts w:cs="Times New Roman"/>
                <w:b/>
                <w:sz w:val="22"/>
                <w:szCs w:val="22"/>
              </w:rPr>
              <w:t xml:space="preserve"> </w:t>
            </w:r>
            <w:proofErr w:type="spellStart"/>
            <w:r w:rsidRPr="00B4639C">
              <w:rPr>
                <w:rFonts w:cs="Times New Roman"/>
                <w:b/>
                <w:sz w:val="22"/>
                <w:szCs w:val="22"/>
              </w:rPr>
              <w:t>сатып</w:t>
            </w:r>
            <w:proofErr w:type="spellEnd"/>
            <w:r w:rsidRPr="00B4639C">
              <w:rPr>
                <w:rFonts w:cs="Times New Roman"/>
                <w:b/>
                <w:sz w:val="22"/>
                <w:szCs w:val="22"/>
              </w:rPr>
              <w:t xml:space="preserve"> </w:t>
            </w:r>
            <w:proofErr w:type="spellStart"/>
            <w:r w:rsidRPr="00B4639C">
              <w:rPr>
                <w:rFonts w:cs="Times New Roman"/>
                <w:b/>
                <w:sz w:val="22"/>
                <w:szCs w:val="22"/>
              </w:rPr>
              <w:t>алу</w:t>
            </w:r>
            <w:proofErr w:type="spellEnd"/>
            <w:r w:rsidRPr="00B4639C">
              <w:rPr>
                <w:rFonts w:cs="Times New Roman"/>
                <w:b/>
                <w:sz w:val="22"/>
                <w:szCs w:val="22"/>
              </w:rPr>
              <w:t xml:space="preserve"> </w:t>
            </w:r>
            <w:proofErr w:type="spellStart"/>
            <w:r w:rsidRPr="00B4639C">
              <w:rPr>
                <w:rFonts w:cs="Times New Roman"/>
                <w:b/>
                <w:sz w:val="22"/>
                <w:szCs w:val="22"/>
              </w:rPr>
              <w:t>қорытындылары</w:t>
            </w:r>
            <w:proofErr w:type="spellEnd"/>
          </w:p>
          <w:p w:rsidR="00A4402C" w:rsidRDefault="00A4402C" w:rsidP="00A4402C">
            <w:pPr>
              <w:pStyle w:val="a3"/>
              <w:jc w:val="center"/>
              <w:rPr>
                <w:rFonts w:cs="Times New Roman"/>
                <w:b/>
                <w:sz w:val="22"/>
                <w:szCs w:val="22"/>
              </w:rPr>
            </w:pPr>
            <w:proofErr w:type="spellStart"/>
            <w:proofErr w:type="gramStart"/>
            <w:r w:rsidRPr="00B4639C">
              <w:rPr>
                <w:rFonts w:cs="Times New Roman"/>
                <w:b/>
                <w:sz w:val="22"/>
                <w:szCs w:val="22"/>
              </w:rPr>
              <w:t>баға</w:t>
            </w:r>
            <w:proofErr w:type="spellEnd"/>
            <w:proofErr w:type="gramEnd"/>
            <w:r w:rsidRPr="00B4639C">
              <w:rPr>
                <w:rFonts w:cs="Times New Roman"/>
                <w:b/>
                <w:sz w:val="22"/>
                <w:szCs w:val="22"/>
              </w:rPr>
              <w:t xml:space="preserve"> </w:t>
            </w:r>
            <w:proofErr w:type="spellStart"/>
            <w:r w:rsidRPr="00B4639C">
              <w:rPr>
                <w:rFonts w:cs="Times New Roman"/>
                <w:b/>
                <w:sz w:val="22"/>
                <w:szCs w:val="22"/>
              </w:rPr>
              <w:t>ұсыныстарын</w:t>
            </w:r>
            <w:proofErr w:type="spellEnd"/>
            <w:r w:rsidRPr="00B4639C">
              <w:rPr>
                <w:rFonts w:cs="Times New Roman"/>
                <w:b/>
                <w:sz w:val="22"/>
                <w:szCs w:val="22"/>
              </w:rPr>
              <w:t xml:space="preserve"> </w:t>
            </w:r>
            <w:proofErr w:type="spellStart"/>
            <w:r w:rsidRPr="00B4639C">
              <w:rPr>
                <w:rFonts w:cs="Times New Roman"/>
                <w:b/>
                <w:sz w:val="22"/>
                <w:szCs w:val="22"/>
              </w:rPr>
              <w:t>сұрату</w:t>
            </w:r>
            <w:proofErr w:type="spellEnd"/>
            <w:r w:rsidRPr="00B4639C">
              <w:rPr>
                <w:rFonts w:cs="Times New Roman"/>
                <w:b/>
                <w:sz w:val="22"/>
                <w:szCs w:val="22"/>
              </w:rPr>
              <w:t xml:space="preserve"> </w:t>
            </w:r>
            <w:proofErr w:type="spellStart"/>
            <w:r w:rsidRPr="00B4639C">
              <w:rPr>
                <w:rFonts w:cs="Times New Roman"/>
                <w:b/>
                <w:sz w:val="22"/>
                <w:szCs w:val="22"/>
              </w:rPr>
              <w:t>тәсілімен</w:t>
            </w:r>
            <w:proofErr w:type="spellEnd"/>
          </w:p>
          <w:p w:rsidR="004B78FD" w:rsidRPr="00B4639C" w:rsidRDefault="004B78FD" w:rsidP="00A4402C">
            <w:pPr>
              <w:pStyle w:val="a3"/>
              <w:jc w:val="center"/>
              <w:rPr>
                <w:rFonts w:cs="Times New Roman"/>
                <w:b/>
                <w:sz w:val="22"/>
                <w:szCs w:val="22"/>
              </w:rPr>
            </w:pPr>
          </w:p>
          <w:p w:rsidR="00A4402C" w:rsidRPr="00B4639C" w:rsidRDefault="00DE00AC" w:rsidP="00A4402C">
            <w:pPr>
              <w:pStyle w:val="a3"/>
              <w:jc w:val="center"/>
              <w:rPr>
                <w:rFonts w:cs="Times New Roman"/>
                <w:sz w:val="22"/>
                <w:szCs w:val="22"/>
                <w:lang w:val="kk-KZ"/>
              </w:rPr>
            </w:pPr>
            <w:r>
              <w:rPr>
                <w:rFonts w:cs="Times New Roman"/>
                <w:sz w:val="22"/>
                <w:szCs w:val="22"/>
                <w:lang w:val="kk-KZ"/>
              </w:rPr>
              <w:t>Алматы қаласы        күні 0</w:t>
            </w:r>
            <w:r w:rsidR="005D11F6">
              <w:rPr>
                <w:rFonts w:cs="Times New Roman"/>
                <w:sz w:val="22"/>
                <w:szCs w:val="22"/>
                <w:lang w:val="en-US"/>
              </w:rPr>
              <w:t>9</w:t>
            </w:r>
            <w:r>
              <w:rPr>
                <w:rFonts w:cs="Times New Roman"/>
                <w:sz w:val="22"/>
                <w:szCs w:val="22"/>
                <w:lang w:val="kk-KZ"/>
              </w:rPr>
              <w:t>.11.2022ж. 10:0</w:t>
            </w:r>
            <w:r w:rsidR="00A4402C" w:rsidRPr="00B4639C">
              <w:rPr>
                <w:rFonts w:cs="Times New Roman"/>
                <w:sz w:val="22"/>
                <w:szCs w:val="22"/>
                <w:lang w:val="kk-KZ"/>
              </w:rPr>
              <w:t>0</w:t>
            </w:r>
          </w:p>
          <w:p w:rsidR="00A4402C" w:rsidRDefault="00A4402C" w:rsidP="00A4402C">
            <w:pPr>
              <w:pStyle w:val="a3"/>
              <w:jc w:val="center"/>
              <w:rPr>
                <w:rFonts w:cs="Times New Roman"/>
                <w:b/>
                <w:sz w:val="22"/>
                <w:szCs w:val="22"/>
                <w:lang w:val="kk-KZ"/>
              </w:rPr>
            </w:pPr>
          </w:p>
          <w:p w:rsidR="00966DAA" w:rsidRPr="00B4639C" w:rsidRDefault="00966DAA" w:rsidP="00A4402C">
            <w:pPr>
              <w:pStyle w:val="a3"/>
              <w:jc w:val="center"/>
              <w:rPr>
                <w:rFonts w:cs="Times New Roman"/>
                <w:b/>
                <w:sz w:val="22"/>
                <w:szCs w:val="22"/>
                <w:lang w:val="kk-KZ"/>
              </w:rPr>
            </w:pP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1.</w:t>
            </w:r>
            <w:r w:rsidRPr="00B4639C">
              <w:rPr>
                <w:rFonts w:cs="Times New Roman"/>
                <w:b/>
                <w:sz w:val="22"/>
                <w:szCs w:val="22"/>
                <w:lang w:val="kk-KZ"/>
              </w:rPr>
              <w:t xml:space="preserve">Ұйымдастырушы </w:t>
            </w:r>
            <w:r w:rsidR="001964FD" w:rsidRPr="00B4639C">
              <w:rPr>
                <w:rFonts w:cs="Times New Roman"/>
                <w:sz w:val="22"/>
                <w:szCs w:val="22"/>
                <w:lang w:val="kk-KZ"/>
              </w:rPr>
              <w:t xml:space="preserve">- "А. Н. </w:t>
            </w:r>
            <w:r w:rsidRPr="00B4639C">
              <w:rPr>
                <w:rFonts w:cs="Times New Roman"/>
                <w:sz w:val="22"/>
                <w:szCs w:val="22"/>
                <w:lang w:val="kk-KZ"/>
              </w:rPr>
              <w:t>Сызғанов атындағы Ұлттық хирургия ғылыми орталығы" АҚ</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Заңды мекенжайы: Қазақстан, Алматы, Желтоқсан көшесі 62, 51</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БСН: 990240008204</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Банк деректемелері: БанкЦентрКредит"АҚ</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ЖСК: KZ638560000004322828</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БИК: KCJBKZKX</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Шот валютасы: KZT</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Байланыс телефоны: 87272780444</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E-mail: 2792240@mail.ru</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Мемлекеттік сатып алу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 (бұдан әрі-қағидалар)бекіту туралы" Қазақстан Республикасы Үкіметінің 2021 жылғы 4 маусымдағы № 375 қаулысына (бұдан әрі-қағидалар) сәйкес өткізілді</w:t>
            </w:r>
            <w:r w:rsidR="001964FD" w:rsidRPr="00B4639C">
              <w:rPr>
                <w:rFonts w:cs="Times New Roman"/>
                <w:sz w:val="22"/>
                <w:szCs w:val="22"/>
                <w:lang w:val="kk-KZ"/>
              </w:rPr>
              <w:t>.</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2.</w:t>
            </w:r>
            <w:r w:rsidRPr="00B4639C">
              <w:rPr>
                <w:rFonts w:cs="Times New Roman"/>
                <w:b/>
                <w:sz w:val="22"/>
                <w:szCs w:val="22"/>
                <w:lang w:val="kk-KZ"/>
              </w:rPr>
              <w:t xml:space="preserve"> </w:t>
            </w:r>
            <w:r w:rsidRPr="00B4639C">
              <w:rPr>
                <w:rFonts w:cs="Times New Roman"/>
                <w:sz w:val="22"/>
                <w:szCs w:val="22"/>
                <w:lang w:val="kk-KZ"/>
              </w:rPr>
              <w:t>Лоттардың қысқаша атауы:"</w:t>
            </w:r>
            <w:r w:rsidR="005D11F6">
              <w:rPr>
                <w:rFonts w:cs="Times New Roman"/>
                <w:sz w:val="22"/>
                <w:szCs w:val="22"/>
                <w:lang w:val="kk-KZ"/>
              </w:rPr>
              <w:t xml:space="preserve"> 16</w:t>
            </w:r>
            <w:r w:rsidR="00DE00AC" w:rsidRPr="00DE00AC">
              <w:rPr>
                <w:rFonts w:cs="Times New Roman"/>
                <w:sz w:val="22"/>
                <w:szCs w:val="22"/>
                <w:lang w:val="kk-KZ"/>
              </w:rPr>
              <w:t>-</w:t>
            </w:r>
            <w:r w:rsidR="00DE00AC">
              <w:rPr>
                <w:rFonts w:cs="Times New Roman"/>
                <w:sz w:val="22"/>
                <w:szCs w:val="22"/>
                <w:lang w:val="kk-KZ"/>
              </w:rPr>
              <w:t>ш</w:t>
            </w:r>
            <w:r w:rsidR="00C40844">
              <w:rPr>
                <w:rFonts w:cs="Times New Roman"/>
                <w:sz w:val="22"/>
                <w:szCs w:val="22"/>
                <w:lang w:val="kk-KZ"/>
              </w:rPr>
              <w:t>ы</w:t>
            </w:r>
            <w:r w:rsidR="00DE00AC">
              <w:rPr>
                <w:rFonts w:cs="Times New Roman"/>
                <w:sz w:val="22"/>
                <w:szCs w:val="22"/>
                <w:lang w:val="kk-KZ"/>
              </w:rPr>
              <w:t xml:space="preserve"> </w:t>
            </w:r>
            <w:r w:rsidRPr="00B4639C">
              <w:rPr>
                <w:rFonts w:cs="Times New Roman"/>
                <w:sz w:val="22"/>
                <w:szCs w:val="22"/>
                <w:lang w:val="kk-KZ"/>
              </w:rPr>
              <w:t>медициналық мақсаттағы бұйымдар".</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3.</w:t>
            </w:r>
            <w:r w:rsidRPr="00B4639C">
              <w:rPr>
                <w:sz w:val="22"/>
                <w:szCs w:val="22"/>
                <w:lang w:val="kk-KZ"/>
              </w:rPr>
              <w:t xml:space="preserve"> </w:t>
            </w:r>
            <w:r w:rsidRPr="00B4639C">
              <w:rPr>
                <w:rFonts w:cs="Times New Roman"/>
                <w:sz w:val="22"/>
                <w:szCs w:val="22"/>
                <w:lang w:val="kk-KZ"/>
              </w:rPr>
              <w:t xml:space="preserve">Бөлінген сома </w:t>
            </w:r>
            <w:r w:rsidR="005D11F6" w:rsidRPr="005D11F6">
              <w:rPr>
                <w:rFonts w:cs="Times New Roman"/>
                <w:sz w:val="22"/>
                <w:szCs w:val="22"/>
                <w:lang w:val="kk-KZ"/>
              </w:rPr>
              <w:t>4 330 400</w:t>
            </w:r>
            <w:r w:rsidRPr="00B4639C">
              <w:rPr>
                <w:rFonts w:cs="Times New Roman"/>
                <w:sz w:val="22"/>
                <w:szCs w:val="22"/>
                <w:lang w:val="kk-KZ"/>
              </w:rPr>
              <w:t>.00 (</w:t>
            </w:r>
            <w:r w:rsidR="005D11F6">
              <w:rPr>
                <w:rFonts w:cs="Times New Roman"/>
                <w:sz w:val="22"/>
                <w:szCs w:val="22"/>
                <w:lang w:val="kk-KZ"/>
              </w:rPr>
              <w:t>төрт миллион үш жүз отыз мың төрт жүз</w:t>
            </w:r>
            <w:r w:rsidRPr="00B4639C">
              <w:rPr>
                <w:rFonts w:cs="Times New Roman"/>
                <w:sz w:val="22"/>
                <w:szCs w:val="22"/>
                <w:lang w:val="kk-KZ"/>
              </w:rPr>
              <w:t>) теңге.</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4.</w:t>
            </w:r>
            <w:r w:rsidRPr="00B4639C">
              <w:rPr>
                <w:sz w:val="22"/>
                <w:szCs w:val="22"/>
                <w:lang w:val="kk-KZ"/>
              </w:rPr>
              <w:t xml:space="preserve"> </w:t>
            </w:r>
            <w:r w:rsidRPr="00B4639C">
              <w:rPr>
                <w:rFonts w:cs="Times New Roman"/>
                <w:sz w:val="22"/>
                <w:szCs w:val="22"/>
                <w:lang w:val="kk-KZ"/>
              </w:rPr>
              <w:t>Баға ұсыныстарын ұсынған әлеуетті өнім берушілер:</w:t>
            </w:r>
          </w:p>
        </w:tc>
        <w:tc>
          <w:tcPr>
            <w:tcW w:w="5069" w:type="dxa"/>
          </w:tcPr>
          <w:p w:rsidR="004B78FD" w:rsidRDefault="004B78FD" w:rsidP="00A4402C">
            <w:pPr>
              <w:pStyle w:val="a3"/>
              <w:jc w:val="center"/>
              <w:rPr>
                <w:rFonts w:cs="Times New Roman"/>
                <w:b/>
                <w:sz w:val="22"/>
                <w:szCs w:val="22"/>
                <w:lang w:val="kk-KZ"/>
              </w:rPr>
            </w:pPr>
          </w:p>
          <w:p w:rsidR="00DB478D" w:rsidRPr="00DE00AC" w:rsidRDefault="00DB478D" w:rsidP="00A4402C">
            <w:pPr>
              <w:pStyle w:val="a3"/>
              <w:jc w:val="center"/>
              <w:rPr>
                <w:rFonts w:cs="Times New Roman"/>
                <w:b/>
                <w:sz w:val="22"/>
                <w:szCs w:val="22"/>
                <w:lang w:val="kk-KZ"/>
              </w:rPr>
            </w:pPr>
          </w:p>
          <w:p w:rsidR="00A4402C" w:rsidRPr="00B4639C" w:rsidRDefault="00A4402C" w:rsidP="00A4402C">
            <w:pPr>
              <w:pStyle w:val="a3"/>
              <w:jc w:val="center"/>
              <w:rPr>
                <w:rFonts w:cs="Times New Roman"/>
                <w:b/>
                <w:sz w:val="22"/>
                <w:szCs w:val="22"/>
              </w:rPr>
            </w:pPr>
            <w:r w:rsidRPr="00B4639C">
              <w:rPr>
                <w:rFonts w:cs="Times New Roman"/>
                <w:b/>
                <w:sz w:val="22"/>
                <w:szCs w:val="22"/>
              </w:rPr>
              <w:t>Протокол</w:t>
            </w:r>
          </w:p>
          <w:p w:rsidR="00A4402C" w:rsidRPr="00B4639C" w:rsidRDefault="00A4402C" w:rsidP="00A4402C">
            <w:pPr>
              <w:pStyle w:val="a3"/>
              <w:jc w:val="center"/>
              <w:rPr>
                <w:rFonts w:cs="Times New Roman"/>
                <w:b/>
                <w:sz w:val="22"/>
                <w:szCs w:val="22"/>
              </w:rPr>
            </w:pPr>
            <w:proofErr w:type="gramStart"/>
            <w:r w:rsidRPr="00B4639C">
              <w:rPr>
                <w:rFonts w:cs="Times New Roman"/>
                <w:b/>
                <w:sz w:val="22"/>
                <w:szCs w:val="22"/>
              </w:rPr>
              <w:t>итогов</w:t>
            </w:r>
            <w:proofErr w:type="gramEnd"/>
            <w:r w:rsidRPr="00B4639C">
              <w:rPr>
                <w:rFonts w:cs="Times New Roman"/>
                <w:b/>
                <w:sz w:val="22"/>
                <w:szCs w:val="22"/>
              </w:rPr>
              <w:t xml:space="preserve"> проведенных закупок</w:t>
            </w:r>
          </w:p>
          <w:p w:rsidR="00A4402C" w:rsidRDefault="00A4402C" w:rsidP="00A4402C">
            <w:pPr>
              <w:pStyle w:val="a3"/>
              <w:jc w:val="center"/>
              <w:rPr>
                <w:rFonts w:cs="Times New Roman"/>
                <w:b/>
                <w:sz w:val="22"/>
                <w:szCs w:val="22"/>
              </w:rPr>
            </w:pPr>
            <w:proofErr w:type="gramStart"/>
            <w:r w:rsidRPr="00B4639C">
              <w:rPr>
                <w:rFonts w:cs="Times New Roman"/>
                <w:b/>
                <w:sz w:val="22"/>
                <w:szCs w:val="22"/>
              </w:rPr>
              <w:t>способом</w:t>
            </w:r>
            <w:proofErr w:type="gramEnd"/>
            <w:r w:rsidRPr="00B4639C">
              <w:rPr>
                <w:rFonts w:cs="Times New Roman"/>
                <w:b/>
                <w:sz w:val="22"/>
                <w:szCs w:val="22"/>
              </w:rPr>
              <w:t xml:space="preserve"> запроса ценовых предложений</w:t>
            </w:r>
          </w:p>
          <w:p w:rsidR="004B78FD" w:rsidRPr="00B4639C" w:rsidRDefault="004B78FD" w:rsidP="00A4402C">
            <w:pPr>
              <w:pStyle w:val="a3"/>
              <w:jc w:val="center"/>
              <w:rPr>
                <w:rFonts w:cs="Times New Roman"/>
                <w:b/>
                <w:sz w:val="22"/>
                <w:szCs w:val="22"/>
              </w:rPr>
            </w:pPr>
          </w:p>
          <w:p w:rsidR="00A4402C" w:rsidRPr="00B4639C" w:rsidRDefault="00A4402C" w:rsidP="00A4402C">
            <w:pPr>
              <w:pStyle w:val="a3"/>
              <w:rPr>
                <w:rFonts w:cs="Times New Roman"/>
                <w:sz w:val="22"/>
                <w:szCs w:val="22"/>
              </w:rPr>
            </w:pPr>
            <w:r w:rsidRPr="00B4639C">
              <w:rPr>
                <w:rFonts w:cs="Times New Roman"/>
                <w:sz w:val="22"/>
                <w:szCs w:val="22"/>
              </w:rPr>
              <w:t xml:space="preserve">г. Алматы </w:t>
            </w:r>
            <w:r w:rsidRPr="00B4639C">
              <w:rPr>
                <w:rFonts w:cs="Times New Roman"/>
                <w:sz w:val="22"/>
                <w:szCs w:val="22"/>
              </w:rPr>
              <w:tab/>
            </w:r>
            <w:r w:rsidRPr="00B4639C">
              <w:rPr>
                <w:rFonts w:cs="Times New Roman"/>
                <w:sz w:val="22"/>
                <w:szCs w:val="22"/>
                <w:lang w:val="kk-KZ"/>
              </w:rPr>
              <w:t xml:space="preserve">                  </w:t>
            </w:r>
            <w:r w:rsidRPr="00B4639C">
              <w:rPr>
                <w:rFonts w:cs="Times New Roman"/>
                <w:sz w:val="22"/>
                <w:szCs w:val="22"/>
              </w:rPr>
              <w:t>дата 0</w:t>
            </w:r>
            <w:r w:rsidR="005D11F6">
              <w:rPr>
                <w:rFonts w:cs="Times New Roman"/>
                <w:sz w:val="22"/>
                <w:szCs w:val="22"/>
                <w:lang w:val="en-US"/>
              </w:rPr>
              <w:t>9</w:t>
            </w:r>
            <w:r w:rsidRPr="00B4639C">
              <w:rPr>
                <w:rFonts w:cs="Times New Roman"/>
                <w:sz w:val="22"/>
                <w:szCs w:val="22"/>
                <w:lang w:val="kk-KZ"/>
              </w:rPr>
              <w:t>.11.</w:t>
            </w:r>
            <w:r w:rsidRPr="00B4639C">
              <w:rPr>
                <w:rFonts w:cs="Times New Roman"/>
                <w:sz w:val="22"/>
                <w:szCs w:val="22"/>
              </w:rPr>
              <w:t xml:space="preserve">2022г. </w:t>
            </w:r>
            <w:r w:rsidRPr="00B4639C">
              <w:rPr>
                <w:rFonts w:cs="Times New Roman"/>
                <w:sz w:val="22"/>
                <w:szCs w:val="22"/>
                <w:lang w:val="kk-KZ"/>
              </w:rPr>
              <w:t>1</w:t>
            </w:r>
            <w:r w:rsidR="00DE00AC" w:rsidRPr="00784B29">
              <w:rPr>
                <w:rFonts w:cs="Times New Roman"/>
                <w:sz w:val="22"/>
                <w:szCs w:val="22"/>
              </w:rPr>
              <w:t>0</w:t>
            </w:r>
            <w:r w:rsidR="00DE00AC">
              <w:rPr>
                <w:rFonts w:cs="Times New Roman"/>
                <w:sz w:val="22"/>
                <w:szCs w:val="22"/>
              </w:rPr>
              <w:t>:0</w:t>
            </w:r>
            <w:r w:rsidRPr="00B4639C">
              <w:rPr>
                <w:rFonts w:cs="Times New Roman"/>
                <w:sz w:val="22"/>
                <w:szCs w:val="22"/>
              </w:rPr>
              <w:t>0</w:t>
            </w:r>
          </w:p>
          <w:p w:rsidR="00A4402C" w:rsidRDefault="00A4402C" w:rsidP="00A4402C">
            <w:pPr>
              <w:pStyle w:val="a3"/>
              <w:rPr>
                <w:rFonts w:cs="Times New Roman"/>
                <w:sz w:val="22"/>
                <w:szCs w:val="22"/>
              </w:rPr>
            </w:pPr>
          </w:p>
          <w:p w:rsidR="00966DAA" w:rsidRPr="00B4639C" w:rsidRDefault="00966DAA" w:rsidP="00A4402C">
            <w:pPr>
              <w:pStyle w:val="a3"/>
              <w:rPr>
                <w:rFonts w:cs="Times New Roman"/>
                <w:sz w:val="22"/>
                <w:szCs w:val="22"/>
              </w:rPr>
            </w:pPr>
          </w:p>
          <w:p w:rsidR="00A4402C" w:rsidRPr="00B4639C" w:rsidRDefault="00A4402C" w:rsidP="00A4402C">
            <w:pPr>
              <w:pStyle w:val="a3"/>
              <w:ind w:left="35"/>
              <w:jc w:val="both"/>
              <w:rPr>
                <w:rFonts w:cs="Times New Roman"/>
                <w:sz w:val="22"/>
                <w:szCs w:val="22"/>
              </w:rPr>
            </w:pPr>
            <w:r w:rsidRPr="00B4639C">
              <w:rPr>
                <w:rFonts w:cs="Times New Roman"/>
                <w:sz w:val="22"/>
                <w:szCs w:val="22"/>
                <w:lang w:val="kk-KZ"/>
              </w:rPr>
              <w:t>1.</w:t>
            </w:r>
            <w:r w:rsidRPr="00B4639C">
              <w:rPr>
                <w:rFonts w:cs="Times New Roman"/>
                <w:b/>
                <w:sz w:val="22"/>
                <w:szCs w:val="22"/>
              </w:rPr>
              <w:t xml:space="preserve">Организатор </w:t>
            </w:r>
            <w:r w:rsidRPr="00B4639C">
              <w:rPr>
                <w:rFonts w:cs="Times New Roman"/>
                <w:sz w:val="22"/>
                <w:szCs w:val="22"/>
              </w:rPr>
              <w:t xml:space="preserve">– АО «Национальный научный центр хирургии имени А.Н. </w:t>
            </w:r>
            <w:proofErr w:type="spellStart"/>
            <w:r w:rsidRPr="00B4639C">
              <w:rPr>
                <w:rFonts w:cs="Times New Roman"/>
                <w:sz w:val="22"/>
                <w:szCs w:val="22"/>
              </w:rPr>
              <w:t>Сызганова</w:t>
            </w:r>
            <w:proofErr w:type="spellEnd"/>
            <w:r w:rsidRPr="00B4639C">
              <w:rPr>
                <w:rFonts w:cs="Times New Roman"/>
                <w:sz w:val="22"/>
                <w:szCs w:val="22"/>
              </w:rPr>
              <w:t>»</w:t>
            </w:r>
          </w:p>
          <w:p w:rsidR="00A4402C" w:rsidRPr="00B4639C" w:rsidRDefault="00A4402C" w:rsidP="00A4402C">
            <w:pPr>
              <w:pStyle w:val="a7"/>
              <w:widowControl/>
              <w:suppressAutoHyphens w:val="0"/>
              <w:autoSpaceDE w:val="0"/>
              <w:adjustRightInd w:val="0"/>
              <w:ind w:left="35"/>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Юридический адрес: Казахстан, Алматы, улица </w:t>
            </w:r>
            <w:proofErr w:type="spellStart"/>
            <w:r w:rsidRPr="00B4639C">
              <w:rPr>
                <w:rFonts w:eastAsiaTheme="minorHAnsi" w:cs="Times New Roman"/>
                <w:kern w:val="0"/>
                <w:sz w:val="22"/>
                <w:szCs w:val="22"/>
                <w:lang w:eastAsia="en-US" w:bidi="ar-SA"/>
              </w:rPr>
              <w:t>Желтоксан</w:t>
            </w:r>
            <w:proofErr w:type="spellEnd"/>
            <w:r w:rsidRPr="00B4639C">
              <w:rPr>
                <w:rFonts w:eastAsiaTheme="minorHAnsi" w:cs="Times New Roman"/>
                <w:kern w:val="0"/>
                <w:sz w:val="22"/>
                <w:szCs w:val="22"/>
                <w:lang w:eastAsia="en-US" w:bidi="ar-SA"/>
              </w:rPr>
              <w:t xml:space="preserve"> 62, 51</w:t>
            </w:r>
          </w:p>
          <w:p w:rsidR="00A4402C" w:rsidRPr="00B4639C" w:rsidRDefault="00A4402C" w:rsidP="00A4402C">
            <w:pPr>
              <w:pStyle w:val="a7"/>
              <w:ind w:left="35"/>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БИН: 990240008204</w:t>
            </w:r>
          </w:p>
          <w:p w:rsidR="001964FD" w:rsidRPr="00B4639C" w:rsidRDefault="00A4402C" w:rsidP="001964FD">
            <w:pPr>
              <w:pStyle w:val="Standard"/>
              <w:spacing w:line="276" w:lineRule="auto"/>
              <w:ind w:right="-144"/>
              <w:rPr>
                <w:rFonts w:cs="Times New Roman"/>
                <w:color w:val="000000"/>
                <w:sz w:val="22"/>
                <w:szCs w:val="22"/>
                <w:lang w:eastAsia="en-US"/>
              </w:rPr>
            </w:pPr>
            <w:r w:rsidRPr="00B4639C">
              <w:rPr>
                <w:rFonts w:eastAsiaTheme="minorHAnsi" w:cs="Times New Roman"/>
                <w:kern w:val="0"/>
                <w:sz w:val="22"/>
                <w:szCs w:val="22"/>
                <w:lang w:eastAsia="en-US" w:bidi="ar-SA"/>
              </w:rPr>
              <w:t>Банковские реквизиты:</w:t>
            </w:r>
            <w:r w:rsidR="001964FD" w:rsidRPr="00B4639C">
              <w:rPr>
                <w:rFonts w:eastAsiaTheme="minorHAnsi" w:cs="Times New Roman"/>
                <w:kern w:val="0"/>
                <w:sz w:val="22"/>
                <w:szCs w:val="22"/>
                <w:lang w:eastAsia="en-US" w:bidi="ar-SA"/>
              </w:rPr>
              <w:t xml:space="preserve"> </w:t>
            </w:r>
            <w:proofErr w:type="spellStart"/>
            <w:proofErr w:type="gramStart"/>
            <w:r w:rsidR="001964FD" w:rsidRPr="00B4639C">
              <w:rPr>
                <w:rFonts w:cs="Times New Roman"/>
                <w:color w:val="000000"/>
                <w:sz w:val="22"/>
                <w:szCs w:val="22"/>
                <w:lang w:eastAsia="en-US"/>
              </w:rPr>
              <w:t>АО«</w:t>
            </w:r>
            <w:proofErr w:type="gramEnd"/>
            <w:r w:rsidRPr="00B4639C">
              <w:rPr>
                <w:rFonts w:cs="Times New Roman"/>
                <w:color w:val="000000"/>
                <w:sz w:val="22"/>
                <w:szCs w:val="22"/>
                <w:lang w:eastAsia="en-US"/>
              </w:rPr>
              <w:t>БанкЦентрКредит</w:t>
            </w:r>
            <w:proofErr w:type="spellEnd"/>
            <w:r w:rsidRPr="00B4639C">
              <w:rPr>
                <w:rFonts w:cs="Times New Roman"/>
                <w:color w:val="000000"/>
                <w:sz w:val="22"/>
                <w:szCs w:val="22"/>
                <w:lang w:eastAsia="en-US"/>
              </w:rPr>
              <w:t>»</w:t>
            </w:r>
          </w:p>
          <w:p w:rsidR="00A4402C" w:rsidRPr="00B4639C" w:rsidRDefault="00A4402C" w:rsidP="001964FD">
            <w:pPr>
              <w:pStyle w:val="Standard"/>
              <w:spacing w:line="276" w:lineRule="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ИИК: </w:t>
            </w:r>
            <w:r w:rsidRPr="00B4639C">
              <w:rPr>
                <w:rFonts w:cs="Times New Roman"/>
                <w:color w:val="000000"/>
                <w:sz w:val="22"/>
                <w:szCs w:val="22"/>
                <w:lang w:eastAsia="en-US"/>
              </w:rPr>
              <w:t>KZ638560000004322828</w:t>
            </w:r>
          </w:p>
          <w:p w:rsidR="00A4402C" w:rsidRPr="00B4639C" w:rsidRDefault="00A4402C" w:rsidP="001964FD">
            <w:pPr>
              <w:pStyle w:val="a7"/>
              <w:ind w:left="0" w:right="-144"/>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БИК: </w:t>
            </w:r>
            <w:r w:rsidRPr="00B4639C">
              <w:rPr>
                <w:rFonts w:cs="Times New Roman"/>
                <w:color w:val="000000"/>
                <w:sz w:val="22"/>
                <w:szCs w:val="22"/>
                <w:lang w:eastAsia="en-US"/>
              </w:rPr>
              <w:t>KCJBKZKX</w:t>
            </w:r>
          </w:p>
          <w:p w:rsidR="00A4402C" w:rsidRPr="00B4639C" w:rsidRDefault="00A4402C" w:rsidP="00A4402C">
            <w:pPr>
              <w:pStyle w:val="a7"/>
              <w:ind w:left="0"/>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Валюта счета: KZT</w:t>
            </w:r>
          </w:p>
          <w:p w:rsidR="00A4402C" w:rsidRPr="00B4639C" w:rsidRDefault="00A4402C" w:rsidP="00A4402C">
            <w:pPr>
              <w:pStyle w:val="a7"/>
              <w:widowControl/>
              <w:suppressAutoHyphens w:val="0"/>
              <w:autoSpaceDE w:val="0"/>
              <w:adjustRightInd w:val="0"/>
              <w:ind w:left="0"/>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Контактный телефон: 87272780444</w:t>
            </w:r>
          </w:p>
          <w:p w:rsidR="00A4402C" w:rsidRPr="00B4639C" w:rsidRDefault="00A4402C" w:rsidP="00A4402C">
            <w:pPr>
              <w:pStyle w:val="a3"/>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E-</w:t>
            </w:r>
            <w:proofErr w:type="spellStart"/>
            <w:r w:rsidRPr="00B4639C">
              <w:rPr>
                <w:rFonts w:eastAsiaTheme="minorHAnsi" w:cs="Times New Roman"/>
                <w:kern w:val="0"/>
                <w:sz w:val="22"/>
                <w:szCs w:val="22"/>
                <w:lang w:eastAsia="en-US" w:bidi="ar-SA"/>
              </w:rPr>
              <w:t>mail</w:t>
            </w:r>
            <w:proofErr w:type="spellEnd"/>
            <w:r w:rsidRPr="00B4639C">
              <w:rPr>
                <w:rFonts w:eastAsiaTheme="minorHAnsi" w:cs="Times New Roman"/>
                <w:kern w:val="0"/>
                <w:sz w:val="22"/>
                <w:szCs w:val="22"/>
                <w:lang w:eastAsia="en-US" w:bidi="ar-SA"/>
              </w:rPr>
              <w:t xml:space="preserve">: </w:t>
            </w:r>
            <w:hyperlink r:id="rId6" w:history="1">
              <w:r w:rsidRPr="00B4639C">
                <w:rPr>
                  <w:rStyle w:val="a4"/>
                  <w:rFonts w:eastAsiaTheme="minorHAnsi" w:cs="Times New Roman"/>
                  <w:kern w:val="0"/>
                  <w:sz w:val="22"/>
                  <w:szCs w:val="22"/>
                  <w:lang w:eastAsia="en-US" w:bidi="ar-SA"/>
                </w:rPr>
                <w:t>2792240@mail.ru</w:t>
              </w:r>
            </w:hyperlink>
          </w:p>
          <w:p w:rsidR="00A4402C" w:rsidRPr="00B4639C" w:rsidRDefault="00A4402C" w:rsidP="00A4402C">
            <w:pPr>
              <w:pStyle w:val="a7"/>
              <w:ind w:left="0"/>
              <w:jc w:val="both"/>
              <w:rPr>
                <w:rStyle w:val="s1"/>
                <w:b w:val="0"/>
                <w:sz w:val="22"/>
                <w:szCs w:val="22"/>
              </w:rPr>
            </w:pPr>
            <w:r w:rsidRPr="00B4639C">
              <w:rPr>
                <w:rFonts w:cs="Times New Roman"/>
                <w:sz w:val="22"/>
                <w:szCs w:val="22"/>
              </w:rPr>
              <w:t xml:space="preserve">Государственные закупки были проведены в соответствии </w:t>
            </w:r>
            <w:r w:rsidRPr="00B4639C">
              <w:rPr>
                <w:rStyle w:val="s1"/>
                <w:b w:val="0"/>
                <w:sz w:val="22"/>
                <w:szCs w:val="22"/>
              </w:rPr>
              <w:t xml:space="preserve">Постановлением Правительства Республики Казахстан </w:t>
            </w:r>
            <w:r w:rsidRPr="00B4639C">
              <w:rPr>
                <w:rFonts w:cs="Times New Roman"/>
                <w:color w:val="000000"/>
                <w:sz w:val="22"/>
                <w:szCs w:val="22"/>
              </w:rPr>
              <w:t>от 4 июня 2021 года № 375</w:t>
            </w:r>
            <w:r w:rsidRPr="00B4639C">
              <w:rPr>
                <w:rStyle w:val="s1"/>
                <w:b w:val="0"/>
                <w:sz w:val="22"/>
                <w:szCs w:val="22"/>
              </w:rPr>
              <w:t xml:space="preserve"> </w:t>
            </w:r>
            <w:r w:rsidRPr="00B4639C">
              <w:rPr>
                <w:rStyle w:val="s1"/>
                <w:sz w:val="22"/>
                <w:szCs w:val="22"/>
              </w:rPr>
              <w:t>«</w:t>
            </w:r>
            <w:r w:rsidRPr="00B4639C">
              <w:rPr>
                <w:rFonts w:cs="Times New Roman"/>
                <w:color w:val="000000"/>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4639C">
              <w:rPr>
                <w:rStyle w:val="s1"/>
                <w:sz w:val="22"/>
                <w:szCs w:val="22"/>
              </w:rPr>
              <w:t>»</w:t>
            </w:r>
            <w:r w:rsidRPr="00B4639C">
              <w:rPr>
                <w:rStyle w:val="s1"/>
                <w:b w:val="0"/>
                <w:sz w:val="22"/>
                <w:szCs w:val="22"/>
              </w:rPr>
              <w:t xml:space="preserve"> (далее-Правил).</w:t>
            </w:r>
          </w:p>
          <w:p w:rsidR="001964FD" w:rsidRPr="00B4639C" w:rsidRDefault="001964FD" w:rsidP="001964FD">
            <w:pPr>
              <w:pStyle w:val="a7"/>
              <w:numPr>
                <w:ilvl w:val="0"/>
                <w:numId w:val="9"/>
              </w:numPr>
              <w:ind w:left="35" w:firstLine="0"/>
              <w:jc w:val="both"/>
              <w:rPr>
                <w:rFonts w:cs="Times New Roman"/>
                <w:bCs/>
                <w:color w:val="000000"/>
                <w:sz w:val="22"/>
                <w:szCs w:val="22"/>
              </w:rPr>
            </w:pPr>
            <w:r w:rsidRPr="00B4639C">
              <w:rPr>
                <w:rFonts w:cs="Times New Roman"/>
                <w:sz w:val="22"/>
                <w:szCs w:val="22"/>
              </w:rPr>
              <w:t>Краткое наименование лотов: «Изделия медицинского назначения</w:t>
            </w:r>
            <w:r w:rsidR="005D11F6">
              <w:rPr>
                <w:rFonts w:cs="Times New Roman"/>
                <w:sz w:val="22"/>
                <w:szCs w:val="22"/>
              </w:rPr>
              <w:t xml:space="preserve"> 16</w:t>
            </w:r>
            <w:r w:rsidRPr="00B4639C">
              <w:rPr>
                <w:rFonts w:cs="Times New Roman"/>
                <w:sz w:val="22"/>
                <w:szCs w:val="22"/>
              </w:rPr>
              <w:t>».</w:t>
            </w:r>
          </w:p>
          <w:p w:rsidR="001964FD" w:rsidRPr="00B4639C" w:rsidRDefault="001964FD" w:rsidP="001964FD">
            <w:pPr>
              <w:pStyle w:val="a7"/>
              <w:numPr>
                <w:ilvl w:val="0"/>
                <w:numId w:val="9"/>
              </w:numPr>
              <w:ind w:left="0" w:firstLine="35"/>
              <w:jc w:val="both"/>
              <w:rPr>
                <w:rFonts w:cs="Times New Roman"/>
                <w:bCs/>
                <w:color w:val="000000"/>
                <w:sz w:val="22"/>
                <w:szCs w:val="22"/>
              </w:rPr>
            </w:pPr>
            <w:r w:rsidRPr="00B4639C">
              <w:rPr>
                <w:rFonts w:cs="Times New Roman"/>
                <w:sz w:val="22"/>
                <w:szCs w:val="22"/>
              </w:rPr>
              <w:t xml:space="preserve">Выделенная сумма </w:t>
            </w:r>
            <w:r w:rsidR="005D11F6" w:rsidRPr="005D11F6">
              <w:rPr>
                <w:rFonts w:cs="Times New Roman"/>
                <w:sz w:val="22"/>
                <w:szCs w:val="22"/>
              </w:rPr>
              <w:t>4</w:t>
            </w:r>
            <w:r w:rsidR="005D11F6">
              <w:rPr>
                <w:rFonts w:cs="Times New Roman"/>
                <w:sz w:val="22"/>
                <w:szCs w:val="22"/>
                <w:lang w:val="en-US"/>
              </w:rPr>
              <w:t> </w:t>
            </w:r>
            <w:r w:rsidR="005D11F6" w:rsidRPr="005D11F6">
              <w:rPr>
                <w:rFonts w:cs="Times New Roman"/>
                <w:sz w:val="22"/>
                <w:szCs w:val="22"/>
              </w:rPr>
              <w:t>330 400</w:t>
            </w:r>
            <w:r w:rsidRPr="00B4639C">
              <w:rPr>
                <w:rFonts w:cs="Times New Roman"/>
                <w:sz w:val="22"/>
                <w:szCs w:val="22"/>
              </w:rPr>
              <w:t>.00 (</w:t>
            </w:r>
            <w:r w:rsidR="005D11F6">
              <w:rPr>
                <w:rFonts w:cs="Times New Roman"/>
                <w:sz w:val="22"/>
                <w:szCs w:val="22"/>
                <w:lang w:val="kk-KZ"/>
              </w:rPr>
              <w:t>четыре миллиона триста тридцать тысяч четыреста</w:t>
            </w:r>
            <w:r w:rsidRPr="00B4639C">
              <w:rPr>
                <w:rFonts w:cs="Times New Roman"/>
                <w:sz w:val="22"/>
                <w:szCs w:val="22"/>
              </w:rPr>
              <w:t>) тенге.</w:t>
            </w:r>
          </w:p>
          <w:p w:rsidR="00A4402C" w:rsidRPr="004B78FD" w:rsidRDefault="001964FD" w:rsidP="004B78FD">
            <w:pPr>
              <w:pStyle w:val="a3"/>
              <w:numPr>
                <w:ilvl w:val="0"/>
                <w:numId w:val="9"/>
              </w:numPr>
              <w:ind w:left="35" w:firstLine="0"/>
              <w:jc w:val="both"/>
              <w:rPr>
                <w:rFonts w:cs="Times New Roman"/>
                <w:b/>
                <w:sz w:val="22"/>
                <w:szCs w:val="22"/>
              </w:rPr>
            </w:pPr>
            <w:r w:rsidRPr="00B4639C">
              <w:rPr>
                <w:rFonts w:cs="Times New Roman"/>
                <w:sz w:val="22"/>
                <w:szCs w:val="22"/>
              </w:rPr>
              <w:t>Потенциальные поставщики, представшие ценовые предложения:</w:t>
            </w:r>
          </w:p>
          <w:p w:rsidR="004B78FD" w:rsidRPr="00B4639C" w:rsidRDefault="004B78FD" w:rsidP="004B78FD">
            <w:pPr>
              <w:pStyle w:val="a3"/>
              <w:ind w:left="35"/>
              <w:jc w:val="both"/>
              <w:rPr>
                <w:rFonts w:cs="Times New Roman"/>
                <w:b/>
                <w:sz w:val="22"/>
                <w:szCs w:val="22"/>
              </w:rPr>
            </w:pPr>
          </w:p>
        </w:tc>
      </w:tr>
    </w:tbl>
    <w:tbl>
      <w:tblPr>
        <w:tblW w:w="10427" w:type="dxa"/>
        <w:tblLayout w:type="fixed"/>
        <w:tblCellMar>
          <w:left w:w="10" w:type="dxa"/>
          <w:right w:w="10" w:type="dxa"/>
        </w:tblCellMar>
        <w:tblLook w:val="0000" w:firstRow="0" w:lastRow="0" w:firstColumn="0" w:lastColumn="0" w:noHBand="0" w:noVBand="0"/>
      </w:tblPr>
      <w:tblGrid>
        <w:gridCol w:w="802"/>
        <w:gridCol w:w="3048"/>
        <w:gridCol w:w="4010"/>
        <w:gridCol w:w="2567"/>
      </w:tblGrid>
      <w:tr w:rsidR="00264BA3" w:rsidRPr="00B4639C" w:rsidTr="00DB478D">
        <w:trPr>
          <w:trHeight w:val="1276"/>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bookmarkEnd w:id="0"/>
          <w:p w:rsidR="00264BA3" w:rsidRPr="00B4639C" w:rsidRDefault="00264BA3" w:rsidP="00EC0EAB">
            <w:pPr>
              <w:pStyle w:val="a3"/>
              <w:jc w:val="center"/>
              <w:rPr>
                <w:rFonts w:cs="Times New Roman"/>
                <w:b/>
                <w:sz w:val="22"/>
                <w:szCs w:val="22"/>
              </w:rPr>
            </w:pPr>
            <w:r w:rsidRPr="00B4639C">
              <w:rPr>
                <w:rFonts w:cs="Times New Roman"/>
                <w:b/>
                <w:sz w:val="22"/>
                <w:szCs w:val="22"/>
              </w:rPr>
              <w:t>№</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Әлеуетті</w:t>
            </w:r>
            <w:proofErr w:type="spellEnd"/>
            <w:r w:rsidRPr="00B4639C">
              <w:rPr>
                <w:rFonts w:cs="Times New Roman"/>
                <w:b/>
                <w:sz w:val="22"/>
                <w:szCs w:val="22"/>
              </w:rPr>
              <w:t xml:space="preserve"> </w:t>
            </w:r>
            <w:proofErr w:type="spellStart"/>
            <w:r w:rsidRPr="00B4639C">
              <w:rPr>
                <w:rFonts w:cs="Times New Roman"/>
                <w:b/>
                <w:sz w:val="22"/>
                <w:szCs w:val="22"/>
              </w:rPr>
              <w:t>өнім</w:t>
            </w:r>
            <w:proofErr w:type="spellEnd"/>
            <w:r w:rsidRPr="00B4639C">
              <w:rPr>
                <w:rFonts w:cs="Times New Roman"/>
                <w:b/>
                <w:sz w:val="22"/>
                <w:szCs w:val="22"/>
              </w:rPr>
              <w:t xml:space="preserve"> </w:t>
            </w:r>
            <w:proofErr w:type="spellStart"/>
            <w:r w:rsidRPr="00B4639C">
              <w:rPr>
                <w:rFonts w:cs="Times New Roman"/>
                <w:b/>
                <w:sz w:val="22"/>
                <w:szCs w:val="22"/>
              </w:rPr>
              <w:t>берушінің</w:t>
            </w:r>
            <w:proofErr w:type="spellEnd"/>
            <w:r w:rsidRPr="00B4639C">
              <w:rPr>
                <w:rFonts w:cs="Times New Roman"/>
                <w:b/>
                <w:sz w:val="22"/>
                <w:szCs w:val="22"/>
              </w:rPr>
              <w:t xml:space="preserve"> </w:t>
            </w:r>
            <w:proofErr w:type="spellStart"/>
            <w:r w:rsidRPr="00B4639C">
              <w:rPr>
                <w:rFonts w:cs="Times New Roman"/>
                <w:b/>
                <w:sz w:val="22"/>
                <w:szCs w:val="22"/>
              </w:rPr>
              <w:t>атауы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Наименование потенциального поставщика</w:t>
            </w:r>
          </w:p>
        </w:tc>
        <w:tc>
          <w:tcPr>
            <w:tcW w:w="4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Пошта</w:t>
            </w:r>
            <w:proofErr w:type="spellEnd"/>
            <w:r w:rsidRPr="00B4639C">
              <w:rPr>
                <w:rFonts w:cs="Times New Roman"/>
                <w:b/>
                <w:sz w:val="22"/>
                <w:szCs w:val="22"/>
              </w:rPr>
              <w:t xml:space="preserve"> </w:t>
            </w:r>
            <w:proofErr w:type="spellStart"/>
            <w:r w:rsidRPr="00B4639C">
              <w:rPr>
                <w:rFonts w:cs="Times New Roman"/>
                <w:b/>
                <w:sz w:val="22"/>
                <w:szCs w:val="22"/>
              </w:rPr>
              <w:t>мекенжайы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Почтовый адрес</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Белгіленген</w:t>
            </w:r>
            <w:proofErr w:type="spellEnd"/>
            <w:r w:rsidRPr="00B4639C">
              <w:rPr>
                <w:rFonts w:cs="Times New Roman"/>
                <w:b/>
                <w:sz w:val="22"/>
                <w:szCs w:val="22"/>
              </w:rPr>
              <w:t xml:space="preserve"> </w:t>
            </w:r>
            <w:proofErr w:type="spellStart"/>
            <w:r w:rsidRPr="00B4639C">
              <w:rPr>
                <w:rFonts w:cs="Times New Roman"/>
                <w:b/>
                <w:sz w:val="22"/>
                <w:szCs w:val="22"/>
              </w:rPr>
              <w:t>мерзімде</w:t>
            </w:r>
            <w:proofErr w:type="spellEnd"/>
            <w:r w:rsidRPr="00B4639C">
              <w:rPr>
                <w:rFonts w:cs="Times New Roman"/>
                <w:b/>
                <w:sz w:val="22"/>
                <w:szCs w:val="22"/>
              </w:rPr>
              <w:t xml:space="preserve"> </w:t>
            </w:r>
            <w:proofErr w:type="spellStart"/>
            <w:r w:rsidRPr="00B4639C">
              <w:rPr>
                <w:rFonts w:cs="Times New Roman"/>
                <w:b/>
                <w:sz w:val="22"/>
                <w:szCs w:val="22"/>
              </w:rPr>
              <w:t>берілген</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Предоставлено в установленный срок</w:t>
            </w:r>
          </w:p>
        </w:tc>
      </w:tr>
      <w:tr w:rsidR="00264BA3" w:rsidRPr="00B4639C" w:rsidTr="00DB478D">
        <w:trPr>
          <w:trHeight w:val="143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264BA3" w:rsidP="00EC0EAB">
            <w:pPr>
              <w:pStyle w:val="a3"/>
              <w:jc w:val="center"/>
              <w:rPr>
                <w:rFonts w:cs="Times New Roman"/>
                <w:sz w:val="22"/>
                <w:szCs w:val="22"/>
              </w:rPr>
            </w:pPr>
            <w:r w:rsidRPr="00B4639C">
              <w:rPr>
                <w:rFonts w:cs="Times New Roman"/>
                <w:sz w:val="22"/>
                <w:szCs w:val="22"/>
              </w:rPr>
              <w:t>1</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639C" w:rsidRPr="00DE00AC" w:rsidRDefault="00161E0D" w:rsidP="00B4639C">
            <w:pPr>
              <w:pStyle w:val="a3"/>
              <w:jc w:val="center"/>
              <w:rPr>
                <w:rFonts w:cs="Times New Roman"/>
                <w:sz w:val="22"/>
                <w:szCs w:val="22"/>
                <w:lang w:val="en-US"/>
              </w:rPr>
            </w:pPr>
            <w:r w:rsidRPr="00B4639C">
              <w:rPr>
                <w:rFonts w:cs="Times New Roman"/>
                <w:sz w:val="22"/>
                <w:szCs w:val="22"/>
                <w:lang w:val="kk-KZ"/>
              </w:rPr>
              <w:t xml:space="preserve">ЖШС </w:t>
            </w:r>
            <w:r w:rsidR="00DE00AC" w:rsidRPr="00DE00AC">
              <w:rPr>
                <w:rFonts w:cs="Times New Roman"/>
                <w:sz w:val="22"/>
                <w:szCs w:val="22"/>
                <w:lang w:val="en-US"/>
              </w:rPr>
              <w:t>«</w:t>
            </w:r>
            <w:proofErr w:type="spellStart"/>
            <w:r w:rsidR="005D11F6">
              <w:rPr>
                <w:rFonts w:cs="Times New Roman"/>
                <w:sz w:val="22"/>
                <w:szCs w:val="22"/>
                <w:lang w:val="en-US"/>
              </w:rPr>
              <w:t>Medicus</w:t>
            </w:r>
            <w:proofErr w:type="spellEnd"/>
            <w:r w:rsidR="005D11F6">
              <w:rPr>
                <w:rFonts w:cs="Times New Roman"/>
                <w:sz w:val="22"/>
                <w:szCs w:val="22"/>
                <w:lang w:val="en-US"/>
              </w:rPr>
              <w:t>-M</w:t>
            </w:r>
            <w:r w:rsidR="00DE00AC" w:rsidRPr="00DE00AC">
              <w:rPr>
                <w:rFonts w:cs="Times New Roman"/>
                <w:sz w:val="22"/>
                <w:szCs w:val="22"/>
                <w:lang w:val="en-US"/>
              </w:rPr>
              <w:t>»</w:t>
            </w:r>
          </w:p>
          <w:p w:rsidR="00264BA3" w:rsidRPr="00DE00AC" w:rsidRDefault="0098030F" w:rsidP="00B4639C">
            <w:pPr>
              <w:pStyle w:val="a3"/>
              <w:jc w:val="center"/>
              <w:rPr>
                <w:rFonts w:cs="Times New Roman"/>
                <w:sz w:val="22"/>
                <w:szCs w:val="22"/>
                <w:lang w:val="en-US"/>
              </w:rPr>
            </w:pPr>
            <w:r w:rsidRPr="00B4639C">
              <w:rPr>
                <w:rFonts w:cs="Times New Roman"/>
                <w:sz w:val="22"/>
                <w:szCs w:val="22"/>
              </w:rPr>
              <w:t>ТОО</w:t>
            </w:r>
            <w:r w:rsidRPr="00DE00AC">
              <w:rPr>
                <w:rFonts w:cs="Times New Roman"/>
                <w:sz w:val="22"/>
                <w:szCs w:val="22"/>
                <w:lang w:val="en-US"/>
              </w:rPr>
              <w:t xml:space="preserve"> </w:t>
            </w:r>
            <w:r w:rsidR="00DE00AC" w:rsidRPr="00784B29">
              <w:rPr>
                <w:rFonts w:cs="Times New Roman"/>
                <w:sz w:val="22"/>
                <w:szCs w:val="22"/>
                <w:lang w:val="en-US"/>
              </w:rPr>
              <w:t>«</w:t>
            </w:r>
            <w:proofErr w:type="spellStart"/>
            <w:r w:rsidR="005D11F6">
              <w:rPr>
                <w:rFonts w:cs="Times New Roman"/>
                <w:sz w:val="22"/>
                <w:szCs w:val="22"/>
                <w:lang w:val="en-US"/>
              </w:rPr>
              <w:t>Medicus</w:t>
            </w:r>
            <w:proofErr w:type="spellEnd"/>
            <w:r w:rsidR="005D11F6">
              <w:rPr>
                <w:rFonts w:cs="Times New Roman"/>
                <w:sz w:val="22"/>
                <w:szCs w:val="22"/>
                <w:lang w:val="en-US"/>
              </w:rPr>
              <w:t>-M</w:t>
            </w:r>
            <w:r w:rsidR="00DE00AC" w:rsidRPr="00784B29">
              <w:rPr>
                <w:rFonts w:cs="Times New Roman"/>
                <w:sz w:val="22"/>
                <w:szCs w:val="22"/>
                <w:lang w:val="en-US"/>
              </w:rPr>
              <w:t>»</w:t>
            </w:r>
          </w:p>
        </w:tc>
        <w:tc>
          <w:tcPr>
            <w:tcW w:w="4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61E0D" w:rsidRPr="00B4639C" w:rsidRDefault="00161E0D" w:rsidP="00632BE4">
            <w:pPr>
              <w:pStyle w:val="a3"/>
              <w:jc w:val="center"/>
              <w:rPr>
                <w:rFonts w:cs="Times New Roman"/>
                <w:sz w:val="22"/>
                <w:szCs w:val="22"/>
                <w:lang w:val="kk-KZ"/>
              </w:rPr>
            </w:pPr>
            <w:r w:rsidRPr="00B4639C">
              <w:rPr>
                <w:rFonts w:cs="Times New Roman"/>
                <w:sz w:val="22"/>
                <w:szCs w:val="22"/>
              </w:rPr>
              <w:t>Алматы</w:t>
            </w:r>
            <w:r w:rsidRPr="00DE00AC">
              <w:rPr>
                <w:rFonts w:cs="Times New Roman"/>
                <w:sz w:val="22"/>
                <w:szCs w:val="22"/>
                <w:lang w:val="en-US"/>
              </w:rPr>
              <w:t xml:space="preserve"> </w:t>
            </w:r>
            <w:r w:rsidR="005D11F6">
              <w:rPr>
                <w:rFonts w:cs="Times New Roman"/>
                <w:sz w:val="22"/>
                <w:szCs w:val="22"/>
                <w:lang w:val="kk-KZ"/>
              </w:rPr>
              <w:t>обл</w:t>
            </w:r>
            <w:r w:rsidRPr="00B4639C">
              <w:rPr>
                <w:rFonts w:cs="Times New Roman"/>
                <w:sz w:val="22"/>
                <w:szCs w:val="22"/>
                <w:lang w:val="kk-KZ"/>
              </w:rPr>
              <w:t xml:space="preserve">, </w:t>
            </w:r>
            <w:r w:rsidR="005D11F6">
              <w:rPr>
                <w:rFonts w:cs="Times New Roman"/>
                <w:sz w:val="22"/>
                <w:szCs w:val="22"/>
                <w:lang w:val="kk-KZ"/>
              </w:rPr>
              <w:t>Өтеген Батыр ауылы</w:t>
            </w:r>
            <w:r w:rsidR="00DE00AC">
              <w:rPr>
                <w:rFonts w:cs="Times New Roman"/>
                <w:sz w:val="22"/>
                <w:szCs w:val="22"/>
                <w:lang w:val="kk-KZ"/>
              </w:rPr>
              <w:t>,</w:t>
            </w:r>
            <w:r w:rsidR="005D11F6">
              <w:rPr>
                <w:rFonts w:cs="Times New Roman"/>
                <w:sz w:val="22"/>
                <w:szCs w:val="22"/>
                <w:lang w:val="kk-KZ"/>
              </w:rPr>
              <w:t xml:space="preserve"> Калинин көшесі 2, 711 кеңсе</w:t>
            </w:r>
            <w:r w:rsidRPr="00B4639C">
              <w:rPr>
                <w:rFonts w:cs="Times New Roman"/>
                <w:sz w:val="22"/>
                <w:szCs w:val="22"/>
                <w:lang w:val="kk-KZ"/>
              </w:rPr>
              <w:t xml:space="preserve"> </w:t>
            </w:r>
          </w:p>
          <w:p w:rsidR="00264BA3" w:rsidRPr="00B4639C" w:rsidRDefault="005D11F6" w:rsidP="005D11F6">
            <w:pPr>
              <w:pStyle w:val="a3"/>
              <w:jc w:val="center"/>
              <w:rPr>
                <w:rFonts w:cs="Times New Roman"/>
                <w:sz w:val="22"/>
                <w:szCs w:val="22"/>
              </w:rPr>
            </w:pPr>
            <w:proofErr w:type="spellStart"/>
            <w:r>
              <w:rPr>
                <w:rFonts w:cs="Times New Roman"/>
                <w:sz w:val="22"/>
                <w:szCs w:val="22"/>
              </w:rPr>
              <w:t>Алматинская</w:t>
            </w:r>
            <w:proofErr w:type="spellEnd"/>
            <w:r>
              <w:rPr>
                <w:rFonts w:cs="Times New Roman"/>
                <w:sz w:val="22"/>
                <w:szCs w:val="22"/>
              </w:rPr>
              <w:t xml:space="preserve"> </w:t>
            </w:r>
            <w:proofErr w:type="spellStart"/>
            <w:r>
              <w:rPr>
                <w:rFonts w:cs="Times New Roman"/>
                <w:sz w:val="22"/>
                <w:szCs w:val="22"/>
              </w:rPr>
              <w:t>обл</w:t>
            </w:r>
            <w:proofErr w:type="spellEnd"/>
            <w:r w:rsidR="00632BE4" w:rsidRPr="005D11F6">
              <w:rPr>
                <w:rFonts w:cs="Times New Roman"/>
                <w:sz w:val="22"/>
                <w:szCs w:val="22"/>
              </w:rPr>
              <w:t xml:space="preserve">, </w:t>
            </w:r>
            <w:r>
              <w:rPr>
                <w:rFonts w:cs="Times New Roman"/>
                <w:sz w:val="22"/>
                <w:szCs w:val="22"/>
                <w:lang w:val="kk-KZ"/>
              </w:rPr>
              <w:t xml:space="preserve">п.Отеген батыра, </w:t>
            </w:r>
            <w:r w:rsidR="00DE00AC">
              <w:rPr>
                <w:rFonts w:cs="Times New Roman"/>
                <w:sz w:val="22"/>
                <w:szCs w:val="22"/>
                <w:lang w:val="kk-KZ"/>
              </w:rPr>
              <w:t>ул.</w:t>
            </w:r>
            <w:r w:rsidR="00161E0D" w:rsidRPr="00B4639C">
              <w:rPr>
                <w:rFonts w:cs="Times New Roman"/>
                <w:sz w:val="22"/>
                <w:szCs w:val="22"/>
                <w:lang w:val="kk-KZ"/>
              </w:rPr>
              <w:t xml:space="preserve"> </w:t>
            </w:r>
            <w:r>
              <w:rPr>
                <w:rFonts w:cs="Times New Roman"/>
                <w:sz w:val="22"/>
                <w:szCs w:val="22"/>
                <w:lang w:val="kk-KZ"/>
              </w:rPr>
              <w:t>Калинина 2, офис 711</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455" w:rsidRPr="00B4639C" w:rsidRDefault="00695F23" w:rsidP="002C4455">
            <w:pPr>
              <w:pStyle w:val="a3"/>
              <w:jc w:val="center"/>
              <w:rPr>
                <w:rFonts w:cs="Times New Roman"/>
                <w:sz w:val="22"/>
                <w:szCs w:val="22"/>
              </w:rPr>
            </w:pPr>
            <w:r w:rsidRPr="00B4639C">
              <w:rPr>
                <w:rFonts w:cs="Times New Roman"/>
                <w:sz w:val="22"/>
                <w:szCs w:val="22"/>
                <w:lang w:val="kk-KZ"/>
              </w:rPr>
              <w:t>0</w:t>
            </w:r>
            <w:r w:rsidR="005D11F6">
              <w:rPr>
                <w:rFonts w:cs="Times New Roman"/>
                <w:sz w:val="22"/>
                <w:szCs w:val="22"/>
                <w:lang w:val="kk-KZ"/>
              </w:rPr>
              <w:t>8</w:t>
            </w:r>
            <w:r w:rsidR="002C4455" w:rsidRPr="00B4639C">
              <w:rPr>
                <w:rFonts w:cs="Times New Roman"/>
                <w:sz w:val="22"/>
                <w:szCs w:val="22"/>
              </w:rPr>
              <w:t>.</w:t>
            </w:r>
            <w:r w:rsidR="003038C7" w:rsidRPr="00B4639C">
              <w:rPr>
                <w:rFonts w:cs="Times New Roman"/>
                <w:sz w:val="22"/>
                <w:szCs w:val="22"/>
              </w:rPr>
              <w:t>1</w:t>
            </w:r>
            <w:r w:rsidRPr="00B4639C">
              <w:rPr>
                <w:rFonts w:cs="Times New Roman"/>
                <w:sz w:val="22"/>
                <w:szCs w:val="22"/>
                <w:lang w:val="kk-KZ"/>
              </w:rPr>
              <w:t>1</w:t>
            </w:r>
            <w:r w:rsidR="002C4455" w:rsidRPr="00B4639C">
              <w:rPr>
                <w:rFonts w:cs="Times New Roman"/>
                <w:sz w:val="22"/>
                <w:szCs w:val="22"/>
              </w:rPr>
              <w:t>.2022г.</w:t>
            </w:r>
          </w:p>
          <w:p w:rsidR="00161E0D" w:rsidRPr="00B4639C" w:rsidRDefault="005D11F6" w:rsidP="001A2CA5">
            <w:pPr>
              <w:pStyle w:val="a3"/>
              <w:jc w:val="center"/>
              <w:rPr>
                <w:rFonts w:cs="Times New Roman"/>
                <w:sz w:val="22"/>
                <w:szCs w:val="22"/>
                <w:lang w:val="kk-KZ"/>
              </w:rPr>
            </w:pPr>
            <w:r>
              <w:rPr>
                <w:rFonts w:cs="Times New Roman"/>
                <w:sz w:val="22"/>
                <w:szCs w:val="22"/>
                <w:lang w:val="kk-KZ"/>
              </w:rPr>
              <w:t>16</w:t>
            </w:r>
            <w:r w:rsidR="002C4455" w:rsidRPr="00B4639C">
              <w:rPr>
                <w:rFonts w:cs="Times New Roman"/>
                <w:sz w:val="22"/>
                <w:szCs w:val="22"/>
              </w:rPr>
              <w:t>:</w:t>
            </w:r>
            <w:r>
              <w:rPr>
                <w:rFonts w:cs="Times New Roman"/>
                <w:sz w:val="22"/>
                <w:szCs w:val="22"/>
                <w:lang w:val="kk-KZ"/>
              </w:rPr>
              <w:t>4</w:t>
            </w:r>
            <w:r w:rsidR="00DE00AC">
              <w:rPr>
                <w:rFonts w:cs="Times New Roman"/>
                <w:sz w:val="22"/>
                <w:szCs w:val="22"/>
                <w:lang w:val="kk-KZ"/>
              </w:rPr>
              <w:t>0</w:t>
            </w:r>
            <w:r w:rsidR="003038C7" w:rsidRPr="00B4639C">
              <w:rPr>
                <w:rFonts w:cs="Times New Roman"/>
                <w:sz w:val="22"/>
                <w:szCs w:val="22"/>
              </w:rPr>
              <w:t xml:space="preserve"> </w:t>
            </w:r>
            <w:r w:rsidR="00161E0D" w:rsidRPr="00B4639C">
              <w:rPr>
                <w:rFonts w:cs="Times New Roman"/>
                <w:sz w:val="22"/>
                <w:szCs w:val="22"/>
                <w:lang w:val="kk-KZ"/>
              </w:rPr>
              <w:t>сағат/мин</w:t>
            </w:r>
          </w:p>
          <w:p w:rsidR="00264BA3" w:rsidRPr="00B4639C" w:rsidRDefault="002C4455" w:rsidP="001A2CA5">
            <w:pPr>
              <w:pStyle w:val="a3"/>
              <w:jc w:val="center"/>
              <w:rPr>
                <w:rFonts w:cs="Times New Roman"/>
                <w:color w:val="FF0000"/>
                <w:sz w:val="22"/>
                <w:szCs w:val="22"/>
              </w:rPr>
            </w:pPr>
            <w:proofErr w:type="gramStart"/>
            <w:r w:rsidRPr="00B4639C">
              <w:rPr>
                <w:rFonts w:cs="Times New Roman"/>
                <w:sz w:val="22"/>
                <w:szCs w:val="22"/>
              </w:rPr>
              <w:t>час</w:t>
            </w:r>
            <w:proofErr w:type="gramEnd"/>
            <w:r w:rsidRPr="00B4639C">
              <w:rPr>
                <w:rFonts w:cs="Times New Roman"/>
                <w:sz w:val="22"/>
                <w:szCs w:val="22"/>
              </w:rPr>
              <w:t>/мин</w:t>
            </w:r>
          </w:p>
        </w:tc>
      </w:tr>
    </w:tbl>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7"/>
      </w:tblGrid>
      <w:tr w:rsidR="00695F23" w:rsidRPr="00B4639C" w:rsidTr="00695F23">
        <w:tc>
          <w:tcPr>
            <w:tcW w:w="4962" w:type="dxa"/>
          </w:tcPr>
          <w:p w:rsidR="004B78FD" w:rsidRDefault="004B78FD" w:rsidP="004B78FD">
            <w:pPr>
              <w:pStyle w:val="a3"/>
              <w:ind w:left="35"/>
              <w:jc w:val="both"/>
              <w:rPr>
                <w:rFonts w:cs="Times New Roman"/>
                <w:sz w:val="22"/>
                <w:szCs w:val="22"/>
              </w:rPr>
            </w:pPr>
          </w:p>
          <w:p w:rsidR="00695F23" w:rsidRPr="00B4639C" w:rsidRDefault="00695F23" w:rsidP="00695F23">
            <w:pPr>
              <w:pStyle w:val="a3"/>
              <w:numPr>
                <w:ilvl w:val="0"/>
                <w:numId w:val="9"/>
              </w:numPr>
              <w:ind w:left="31" w:firstLine="4"/>
              <w:jc w:val="both"/>
              <w:rPr>
                <w:rFonts w:cs="Times New Roman"/>
                <w:sz w:val="22"/>
                <w:szCs w:val="22"/>
              </w:rPr>
            </w:pPr>
            <w:r w:rsidRPr="00B4639C">
              <w:rPr>
                <w:rFonts w:cs="Times New Roman"/>
                <w:sz w:val="22"/>
                <w:szCs w:val="22"/>
              </w:rPr>
              <w:t xml:space="preserve"> Лот </w:t>
            </w:r>
            <w:proofErr w:type="spellStart"/>
            <w:r w:rsidRPr="00B4639C">
              <w:rPr>
                <w:rFonts w:cs="Times New Roman"/>
                <w:sz w:val="22"/>
                <w:szCs w:val="22"/>
              </w:rPr>
              <w:t>бойынша</w:t>
            </w:r>
            <w:proofErr w:type="spellEnd"/>
            <w:r w:rsidRPr="00B4639C">
              <w:rPr>
                <w:rFonts w:cs="Times New Roman"/>
                <w:sz w:val="22"/>
                <w:szCs w:val="22"/>
              </w:rPr>
              <w:t xml:space="preserve"> </w:t>
            </w:r>
            <w:proofErr w:type="spellStart"/>
            <w:r w:rsidRPr="00B4639C">
              <w:rPr>
                <w:rFonts w:cs="Times New Roman"/>
                <w:sz w:val="22"/>
                <w:szCs w:val="22"/>
              </w:rPr>
              <w:t>әлеуетті</w:t>
            </w:r>
            <w:proofErr w:type="spellEnd"/>
            <w:r w:rsidRPr="00B4639C">
              <w:rPr>
                <w:rFonts w:cs="Times New Roman"/>
                <w:sz w:val="22"/>
                <w:szCs w:val="22"/>
              </w:rPr>
              <w:t xml:space="preserve"> </w:t>
            </w:r>
            <w:proofErr w:type="spellStart"/>
            <w:r w:rsidRPr="00B4639C">
              <w:rPr>
                <w:rFonts w:cs="Times New Roman"/>
                <w:sz w:val="22"/>
                <w:szCs w:val="22"/>
              </w:rPr>
              <w:t>өнім</w:t>
            </w:r>
            <w:proofErr w:type="spellEnd"/>
            <w:r w:rsidRPr="00B4639C">
              <w:rPr>
                <w:rFonts w:cs="Times New Roman"/>
                <w:sz w:val="22"/>
                <w:szCs w:val="22"/>
              </w:rPr>
              <w:t xml:space="preserve"> </w:t>
            </w:r>
            <w:proofErr w:type="spellStart"/>
            <w:r w:rsidRPr="00B4639C">
              <w:rPr>
                <w:rFonts w:cs="Times New Roman"/>
                <w:sz w:val="22"/>
                <w:szCs w:val="22"/>
              </w:rPr>
              <w:t>берушілердің</w:t>
            </w:r>
            <w:proofErr w:type="spellEnd"/>
            <w:r w:rsidRPr="00B4639C">
              <w:rPr>
                <w:rFonts w:cs="Times New Roman"/>
                <w:sz w:val="22"/>
                <w:szCs w:val="22"/>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w:t>
            </w:r>
            <w:proofErr w:type="spellStart"/>
            <w:r w:rsidRPr="00B4639C">
              <w:rPr>
                <w:rFonts w:cs="Times New Roman"/>
                <w:sz w:val="22"/>
                <w:szCs w:val="22"/>
              </w:rPr>
              <w:t>ұсынылған</w:t>
            </w:r>
            <w:proofErr w:type="spellEnd"/>
            <w:r w:rsidRPr="00B4639C">
              <w:rPr>
                <w:rFonts w:cs="Times New Roman"/>
                <w:sz w:val="22"/>
                <w:szCs w:val="22"/>
              </w:rPr>
              <w:t>:</w:t>
            </w:r>
          </w:p>
        </w:tc>
        <w:tc>
          <w:tcPr>
            <w:tcW w:w="5067" w:type="dxa"/>
          </w:tcPr>
          <w:p w:rsidR="004B78FD" w:rsidRPr="004B78FD" w:rsidRDefault="004B78FD" w:rsidP="004B78FD">
            <w:pPr>
              <w:pStyle w:val="a3"/>
              <w:ind w:left="270"/>
              <w:jc w:val="both"/>
              <w:rPr>
                <w:rFonts w:cs="Times New Roman"/>
                <w:b/>
                <w:sz w:val="22"/>
                <w:szCs w:val="22"/>
              </w:rPr>
            </w:pPr>
          </w:p>
          <w:p w:rsidR="00695F23" w:rsidRPr="00966DAA" w:rsidRDefault="00695F23" w:rsidP="00695F23">
            <w:pPr>
              <w:pStyle w:val="a3"/>
              <w:numPr>
                <w:ilvl w:val="0"/>
                <w:numId w:val="11"/>
              </w:numPr>
              <w:ind w:left="270" w:hanging="239"/>
              <w:jc w:val="both"/>
              <w:rPr>
                <w:rFonts w:cs="Times New Roman"/>
                <w:b/>
                <w:sz w:val="22"/>
                <w:szCs w:val="22"/>
              </w:rPr>
            </w:pPr>
            <w:r w:rsidRPr="00B4639C">
              <w:rPr>
                <w:rFonts w:cs="Times New Roman"/>
                <w:sz w:val="22"/>
                <w:szCs w:val="22"/>
              </w:rPr>
              <w:t>Ценовые предложения потенциальных Поставщиков по лотам представлены:</w:t>
            </w:r>
          </w:p>
          <w:p w:rsidR="00966DAA" w:rsidRDefault="00966DAA" w:rsidP="00966DAA">
            <w:pPr>
              <w:pStyle w:val="a3"/>
              <w:jc w:val="both"/>
              <w:rPr>
                <w:rFonts w:cs="Times New Roman"/>
                <w:sz w:val="22"/>
                <w:szCs w:val="22"/>
              </w:rPr>
            </w:pPr>
          </w:p>
          <w:p w:rsidR="00966DAA" w:rsidRDefault="00966DAA" w:rsidP="00966DAA">
            <w:pPr>
              <w:pStyle w:val="a3"/>
              <w:jc w:val="both"/>
              <w:rPr>
                <w:rFonts w:cs="Times New Roman"/>
                <w:sz w:val="22"/>
                <w:szCs w:val="22"/>
              </w:rPr>
            </w:pPr>
          </w:p>
          <w:p w:rsidR="00966DAA" w:rsidRDefault="00966DAA" w:rsidP="00966DAA">
            <w:pPr>
              <w:pStyle w:val="a3"/>
              <w:jc w:val="both"/>
              <w:rPr>
                <w:rFonts w:cs="Times New Roman"/>
                <w:sz w:val="22"/>
                <w:szCs w:val="22"/>
              </w:rPr>
            </w:pPr>
          </w:p>
          <w:p w:rsidR="00966DAA" w:rsidRPr="003956B2" w:rsidRDefault="00966DAA" w:rsidP="00966DAA">
            <w:pPr>
              <w:pStyle w:val="a3"/>
              <w:jc w:val="both"/>
              <w:rPr>
                <w:rFonts w:cs="Times New Roman"/>
                <w:b/>
                <w:sz w:val="22"/>
                <w:szCs w:val="22"/>
              </w:rPr>
            </w:pPr>
          </w:p>
          <w:p w:rsidR="00DB478D" w:rsidRPr="00B4639C" w:rsidRDefault="00DB478D" w:rsidP="004B78FD">
            <w:pPr>
              <w:pStyle w:val="a3"/>
              <w:ind w:left="270"/>
              <w:jc w:val="both"/>
              <w:rPr>
                <w:rFonts w:cs="Times New Roman"/>
                <w:b/>
                <w:sz w:val="22"/>
                <w:szCs w:val="22"/>
              </w:rPr>
            </w:pP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377"/>
        <w:gridCol w:w="851"/>
        <w:gridCol w:w="1600"/>
        <w:gridCol w:w="1700"/>
      </w:tblGrid>
      <w:tr w:rsidR="00DB478D" w:rsidRPr="00B4639C" w:rsidTr="00966DAA">
        <w:trPr>
          <w:trHeight w:val="125"/>
        </w:trPr>
        <w:tc>
          <w:tcPr>
            <w:tcW w:w="851" w:type="dxa"/>
            <w:shd w:val="clear" w:color="000000" w:fill="FFFFFF"/>
            <w:noWrap/>
            <w:vAlign w:val="center"/>
            <w:hideMark/>
          </w:tcPr>
          <w:p w:rsidR="00DB478D" w:rsidRPr="00B4639C" w:rsidRDefault="00DB478D" w:rsidP="00C338BF">
            <w:pPr>
              <w:jc w:val="center"/>
              <w:rPr>
                <w:rFonts w:cs="Times New Roman"/>
                <w:b/>
                <w:sz w:val="22"/>
                <w:szCs w:val="22"/>
              </w:rPr>
            </w:pPr>
            <w:r w:rsidRPr="00B4639C">
              <w:rPr>
                <w:rFonts w:cs="Times New Roman"/>
                <w:b/>
                <w:sz w:val="22"/>
                <w:szCs w:val="22"/>
              </w:rPr>
              <w:lastRenderedPageBreak/>
              <w:t>№</w:t>
            </w:r>
          </w:p>
          <w:p w:rsidR="00DB478D" w:rsidRPr="00B4639C" w:rsidRDefault="00DB478D" w:rsidP="00C338BF">
            <w:pPr>
              <w:jc w:val="center"/>
              <w:rPr>
                <w:rFonts w:cs="Times New Roman"/>
                <w:b/>
                <w:sz w:val="22"/>
                <w:szCs w:val="22"/>
              </w:rPr>
            </w:pPr>
            <w:proofErr w:type="gramStart"/>
            <w:r w:rsidRPr="00B4639C">
              <w:rPr>
                <w:rFonts w:cs="Times New Roman"/>
                <w:b/>
                <w:sz w:val="22"/>
                <w:szCs w:val="22"/>
              </w:rPr>
              <w:t>лота</w:t>
            </w:r>
            <w:proofErr w:type="gramEnd"/>
          </w:p>
        </w:tc>
        <w:tc>
          <w:tcPr>
            <w:tcW w:w="3969" w:type="dxa"/>
            <w:shd w:val="clear" w:color="auto" w:fill="auto"/>
            <w:vAlign w:val="center"/>
            <w:hideMark/>
          </w:tcPr>
          <w:p w:rsidR="00DB478D" w:rsidRPr="00B4639C" w:rsidRDefault="00DB478D" w:rsidP="008010E5">
            <w:pPr>
              <w:jc w:val="center"/>
              <w:rPr>
                <w:rFonts w:cs="Times New Roman"/>
                <w:b/>
                <w:sz w:val="22"/>
                <w:szCs w:val="22"/>
              </w:rPr>
            </w:pPr>
            <w:r w:rsidRPr="00B4639C">
              <w:rPr>
                <w:rFonts w:cs="Times New Roman"/>
                <w:b/>
                <w:color w:val="000000"/>
                <w:sz w:val="22"/>
                <w:szCs w:val="22"/>
                <w:lang w:val="kk-KZ"/>
              </w:rPr>
              <w:t xml:space="preserve">Атауы / </w:t>
            </w:r>
            <w:r w:rsidRPr="00B4639C">
              <w:rPr>
                <w:rFonts w:cs="Times New Roman"/>
                <w:b/>
                <w:color w:val="000000"/>
                <w:sz w:val="22"/>
                <w:szCs w:val="22"/>
              </w:rPr>
              <w:t>Наименование</w:t>
            </w:r>
          </w:p>
        </w:tc>
        <w:tc>
          <w:tcPr>
            <w:tcW w:w="1377" w:type="dxa"/>
            <w:shd w:val="clear" w:color="000000" w:fill="FFFFFF"/>
            <w:vAlign w:val="center"/>
            <w:hideMark/>
          </w:tcPr>
          <w:p w:rsidR="00DB478D" w:rsidRPr="00B4639C" w:rsidRDefault="00DB478D" w:rsidP="008010E5">
            <w:pPr>
              <w:jc w:val="center"/>
              <w:rPr>
                <w:rFonts w:cs="Times New Roman"/>
                <w:b/>
                <w:sz w:val="22"/>
                <w:szCs w:val="22"/>
              </w:rPr>
            </w:pPr>
            <w:r w:rsidRPr="00B4639C">
              <w:rPr>
                <w:rFonts w:cs="Times New Roman"/>
                <w:b/>
                <w:sz w:val="22"/>
                <w:szCs w:val="22"/>
                <w:lang w:val="kk-KZ"/>
              </w:rPr>
              <w:t xml:space="preserve">Бірлік өлшемі / </w:t>
            </w:r>
            <w:r w:rsidRPr="00B4639C">
              <w:rPr>
                <w:rFonts w:cs="Times New Roman"/>
                <w:b/>
                <w:sz w:val="22"/>
                <w:szCs w:val="22"/>
              </w:rPr>
              <w:t xml:space="preserve">Ед. </w:t>
            </w:r>
            <w:proofErr w:type="gramStart"/>
            <w:r w:rsidRPr="00B4639C">
              <w:rPr>
                <w:rFonts w:cs="Times New Roman"/>
                <w:b/>
                <w:sz w:val="22"/>
                <w:szCs w:val="22"/>
              </w:rPr>
              <w:t>измерения</w:t>
            </w:r>
            <w:proofErr w:type="gramEnd"/>
          </w:p>
        </w:tc>
        <w:tc>
          <w:tcPr>
            <w:tcW w:w="851" w:type="dxa"/>
            <w:shd w:val="clear" w:color="000000" w:fill="FFFFFF"/>
            <w:vAlign w:val="center"/>
            <w:hideMark/>
          </w:tcPr>
          <w:p w:rsidR="00DB478D" w:rsidRPr="00B4639C" w:rsidRDefault="00DB478D" w:rsidP="008010E5">
            <w:pPr>
              <w:jc w:val="center"/>
              <w:rPr>
                <w:rFonts w:cs="Times New Roman"/>
                <w:b/>
                <w:sz w:val="22"/>
                <w:szCs w:val="22"/>
              </w:rPr>
            </w:pPr>
            <w:r w:rsidRPr="00B4639C">
              <w:rPr>
                <w:rFonts w:cs="Times New Roman"/>
                <w:b/>
                <w:sz w:val="22"/>
                <w:szCs w:val="22"/>
                <w:lang w:val="kk-KZ"/>
              </w:rPr>
              <w:t xml:space="preserve">Саны / </w:t>
            </w:r>
            <w:r w:rsidRPr="00B4639C">
              <w:rPr>
                <w:rFonts w:cs="Times New Roman"/>
                <w:b/>
                <w:sz w:val="22"/>
                <w:szCs w:val="22"/>
              </w:rPr>
              <w:t>Кол-во</w:t>
            </w:r>
          </w:p>
        </w:tc>
        <w:tc>
          <w:tcPr>
            <w:tcW w:w="1600" w:type="dxa"/>
            <w:shd w:val="clear" w:color="000000" w:fill="FFFFFF"/>
            <w:vAlign w:val="center"/>
            <w:hideMark/>
          </w:tcPr>
          <w:p w:rsidR="00DB478D" w:rsidRPr="00B4639C" w:rsidRDefault="00DB478D" w:rsidP="008010E5">
            <w:pPr>
              <w:jc w:val="center"/>
              <w:rPr>
                <w:rFonts w:cs="Times New Roman"/>
                <w:b/>
                <w:sz w:val="22"/>
                <w:szCs w:val="22"/>
              </w:rPr>
            </w:pPr>
            <w:r w:rsidRPr="00B4639C">
              <w:rPr>
                <w:rFonts w:cs="Times New Roman"/>
                <w:b/>
                <w:sz w:val="22"/>
                <w:szCs w:val="22"/>
              </w:rPr>
              <w:t xml:space="preserve">Лот </w:t>
            </w:r>
            <w:proofErr w:type="spellStart"/>
            <w:r w:rsidRPr="00B4639C">
              <w:rPr>
                <w:rFonts w:cs="Times New Roman"/>
                <w:b/>
                <w:sz w:val="22"/>
                <w:szCs w:val="22"/>
              </w:rPr>
              <w:t>бойынша</w:t>
            </w:r>
            <w:proofErr w:type="spellEnd"/>
            <w:r w:rsidRPr="00B4639C">
              <w:rPr>
                <w:rFonts w:cs="Times New Roman"/>
                <w:b/>
                <w:sz w:val="22"/>
                <w:szCs w:val="22"/>
              </w:rPr>
              <w:t xml:space="preserve"> </w:t>
            </w:r>
            <w:proofErr w:type="spellStart"/>
            <w:r w:rsidRPr="00B4639C">
              <w:rPr>
                <w:rFonts w:cs="Times New Roman"/>
                <w:b/>
                <w:sz w:val="22"/>
                <w:szCs w:val="22"/>
              </w:rPr>
              <w:t>бірлік</w:t>
            </w:r>
            <w:proofErr w:type="spellEnd"/>
            <w:r w:rsidRPr="00B4639C">
              <w:rPr>
                <w:rFonts w:cs="Times New Roman"/>
                <w:b/>
                <w:sz w:val="22"/>
                <w:szCs w:val="22"/>
              </w:rPr>
              <w:t xml:space="preserve"> </w:t>
            </w:r>
            <w:proofErr w:type="spellStart"/>
            <w:r w:rsidRPr="00B4639C">
              <w:rPr>
                <w:rFonts w:cs="Times New Roman"/>
                <w:b/>
                <w:sz w:val="22"/>
                <w:szCs w:val="22"/>
              </w:rPr>
              <w:t>бағасы</w:t>
            </w:r>
            <w:proofErr w:type="spellEnd"/>
            <w:r w:rsidRPr="00B4639C">
              <w:rPr>
                <w:rFonts w:cs="Times New Roman"/>
                <w:b/>
                <w:sz w:val="22"/>
                <w:szCs w:val="22"/>
              </w:rPr>
              <w:t xml:space="preserve"> </w:t>
            </w:r>
            <w:r w:rsidRPr="00B4639C">
              <w:rPr>
                <w:rFonts w:cs="Times New Roman"/>
                <w:b/>
                <w:sz w:val="22"/>
                <w:szCs w:val="22"/>
                <w:lang w:val="kk-KZ"/>
              </w:rPr>
              <w:t xml:space="preserve">/ </w:t>
            </w:r>
            <w:r w:rsidRPr="00B4639C">
              <w:rPr>
                <w:rFonts w:cs="Times New Roman"/>
                <w:b/>
                <w:sz w:val="22"/>
                <w:szCs w:val="22"/>
              </w:rPr>
              <w:t>Цена за единицу по лоту</w:t>
            </w:r>
          </w:p>
        </w:tc>
        <w:tc>
          <w:tcPr>
            <w:tcW w:w="1700" w:type="dxa"/>
            <w:shd w:val="clear" w:color="000000" w:fill="FFFFFF"/>
            <w:vAlign w:val="center"/>
          </w:tcPr>
          <w:p w:rsidR="00DB478D" w:rsidRPr="00B4639C" w:rsidRDefault="00DB478D" w:rsidP="00DB478D">
            <w:pPr>
              <w:pStyle w:val="a3"/>
              <w:jc w:val="center"/>
              <w:rPr>
                <w:rFonts w:cs="Times New Roman"/>
                <w:b/>
                <w:sz w:val="22"/>
                <w:szCs w:val="22"/>
              </w:rPr>
            </w:pPr>
            <w:r>
              <w:rPr>
                <w:rFonts w:cs="Times New Roman"/>
                <w:b/>
                <w:sz w:val="22"/>
                <w:szCs w:val="22"/>
                <w:lang w:val="kk-KZ"/>
              </w:rPr>
              <w:t>Б</w:t>
            </w:r>
            <w:proofErr w:type="spellStart"/>
            <w:r w:rsidRPr="00B4639C">
              <w:rPr>
                <w:rFonts w:cs="Times New Roman"/>
                <w:b/>
                <w:sz w:val="22"/>
                <w:szCs w:val="22"/>
              </w:rPr>
              <w:t>ірлі</w:t>
            </w:r>
            <w:proofErr w:type="spellEnd"/>
            <w:r>
              <w:rPr>
                <w:rFonts w:cs="Times New Roman"/>
                <w:b/>
                <w:sz w:val="22"/>
                <w:szCs w:val="22"/>
                <w:lang w:val="kk-KZ"/>
              </w:rPr>
              <w:t>к</w:t>
            </w:r>
            <w:r w:rsidRPr="00B4639C">
              <w:rPr>
                <w:rFonts w:cs="Times New Roman"/>
                <w:b/>
                <w:sz w:val="22"/>
                <w:szCs w:val="22"/>
              </w:rPr>
              <w:t xml:space="preserve"> </w:t>
            </w:r>
            <w:proofErr w:type="spellStart"/>
            <w:r w:rsidRPr="00B4639C">
              <w:rPr>
                <w:rFonts w:cs="Times New Roman"/>
                <w:b/>
                <w:sz w:val="22"/>
                <w:szCs w:val="22"/>
              </w:rPr>
              <w:t>бағасы</w:t>
            </w:r>
            <w:proofErr w:type="spellEnd"/>
            <w:r w:rsidRPr="00B4639C">
              <w:rPr>
                <w:rFonts w:cs="Times New Roman"/>
                <w:b/>
                <w:sz w:val="22"/>
                <w:szCs w:val="22"/>
                <w:lang w:val="kk-KZ"/>
              </w:rPr>
              <w:t xml:space="preserve"> </w:t>
            </w:r>
            <w:r>
              <w:rPr>
                <w:rFonts w:cs="Times New Roman"/>
                <w:b/>
                <w:sz w:val="22"/>
                <w:szCs w:val="22"/>
                <w:lang w:val="kk-KZ"/>
              </w:rPr>
              <w:t>/ Ц</w:t>
            </w:r>
            <w:proofErr w:type="spellStart"/>
            <w:r w:rsidRPr="00B4639C">
              <w:rPr>
                <w:rFonts w:cs="Times New Roman"/>
                <w:b/>
                <w:sz w:val="22"/>
                <w:szCs w:val="22"/>
              </w:rPr>
              <w:t>ена</w:t>
            </w:r>
            <w:proofErr w:type="spellEnd"/>
            <w:r w:rsidRPr="00B4639C">
              <w:rPr>
                <w:rFonts w:cs="Times New Roman"/>
                <w:b/>
                <w:sz w:val="22"/>
                <w:szCs w:val="22"/>
              </w:rPr>
              <w:t xml:space="preserve"> за единицу</w:t>
            </w:r>
            <w:r w:rsidRPr="00F04330">
              <w:rPr>
                <w:rFonts w:cs="Times New Roman"/>
                <w:b/>
                <w:sz w:val="20"/>
                <w:szCs w:val="20"/>
                <w:lang w:val="kk-KZ"/>
              </w:rPr>
              <w:t xml:space="preserve"> ЖШС </w:t>
            </w:r>
            <w:r w:rsidRPr="00DB478D">
              <w:rPr>
                <w:rFonts w:cs="Times New Roman"/>
                <w:b/>
                <w:sz w:val="20"/>
                <w:szCs w:val="20"/>
              </w:rPr>
              <w:t>«</w:t>
            </w:r>
            <w:proofErr w:type="spellStart"/>
            <w:r w:rsidRPr="00DB478D">
              <w:rPr>
                <w:rFonts w:cs="Times New Roman"/>
                <w:b/>
                <w:sz w:val="22"/>
                <w:szCs w:val="22"/>
                <w:lang w:val="en-US"/>
              </w:rPr>
              <w:t>Medicus</w:t>
            </w:r>
            <w:proofErr w:type="spellEnd"/>
            <w:r w:rsidRPr="00DB478D">
              <w:rPr>
                <w:rFonts w:cs="Times New Roman"/>
                <w:b/>
                <w:sz w:val="22"/>
                <w:szCs w:val="22"/>
              </w:rPr>
              <w:t>-</w:t>
            </w:r>
            <w:r w:rsidRPr="00DB478D">
              <w:rPr>
                <w:rFonts w:cs="Times New Roman"/>
                <w:b/>
                <w:sz w:val="22"/>
                <w:szCs w:val="22"/>
                <w:lang w:val="en-US"/>
              </w:rPr>
              <w:t>M</w:t>
            </w:r>
            <w:r w:rsidRPr="00DB478D">
              <w:rPr>
                <w:rFonts w:cs="Times New Roman"/>
                <w:b/>
                <w:sz w:val="20"/>
                <w:szCs w:val="20"/>
              </w:rPr>
              <w:t>»</w:t>
            </w:r>
          </w:p>
        </w:tc>
      </w:tr>
      <w:tr w:rsidR="00DB478D" w:rsidRPr="00B4639C" w:rsidTr="00966DAA">
        <w:trPr>
          <w:trHeight w:val="456"/>
        </w:trPr>
        <w:tc>
          <w:tcPr>
            <w:tcW w:w="851" w:type="dxa"/>
            <w:shd w:val="clear" w:color="000000" w:fill="FFFFFF"/>
            <w:noWrap/>
            <w:vAlign w:val="center"/>
          </w:tcPr>
          <w:p w:rsidR="00DB478D" w:rsidRPr="00B4639C" w:rsidRDefault="00DB478D" w:rsidP="00DB478D">
            <w:pPr>
              <w:jc w:val="center"/>
              <w:rPr>
                <w:rFonts w:cs="Times New Roman"/>
                <w:color w:val="000000"/>
                <w:sz w:val="22"/>
                <w:szCs w:val="22"/>
              </w:rPr>
            </w:pPr>
            <w:r w:rsidRPr="00B4639C">
              <w:rPr>
                <w:rFonts w:cs="Times New Roman"/>
                <w:color w:val="000000"/>
                <w:sz w:val="22"/>
                <w:szCs w:val="22"/>
              </w:rPr>
              <w:t>1</w:t>
            </w:r>
          </w:p>
        </w:tc>
        <w:tc>
          <w:tcPr>
            <w:tcW w:w="3969" w:type="dxa"/>
            <w:shd w:val="clear" w:color="000000" w:fill="FFFFFF"/>
            <w:vAlign w:val="center"/>
          </w:tcPr>
          <w:p w:rsidR="00DB478D" w:rsidRPr="000D6003" w:rsidRDefault="00DB478D" w:rsidP="00DB478D">
            <w:pPr>
              <w:rPr>
                <w:rFonts w:cs="Times New Roman"/>
                <w:sz w:val="20"/>
                <w:szCs w:val="20"/>
              </w:rPr>
            </w:pPr>
            <w:r>
              <w:rPr>
                <w:rFonts w:cs="Times New Roman"/>
                <w:sz w:val="20"/>
                <w:szCs w:val="20"/>
                <w:lang w:val="kk-KZ"/>
              </w:rPr>
              <w:t>Натрия хлорид 0,9</w:t>
            </w:r>
            <w:r>
              <w:rPr>
                <w:rFonts w:cs="Times New Roman"/>
                <w:sz w:val="20"/>
                <w:szCs w:val="20"/>
              </w:rPr>
              <w:t>% 1000мл в пластиковом пакете</w:t>
            </w:r>
          </w:p>
        </w:tc>
        <w:tc>
          <w:tcPr>
            <w:tcW w:w="1377" w:type="dxa"/>
            <w:shd w:val="clear" w:color="000000" w:fill="FFFFFF"/>
            <w:noWrap/>
            <w:vAlign w:val="center"/>
          </w:tcPr>
          <w:p w:rsidR="00DB478D" w:rsidRPr="00EE2A58" w:rsidRDefault="00DB478D" w:rsidP="00DB478D">
            <w:pPr>
              <w:jc w:val="center"/>
              <w:rPr>
                <w:rFonts w:cs="Times New Roman"/>
                <w:sz w:val="20"/>
                <w:szCs w:val="20"/>
              </w:rPr>
            </w:pPr>
            <w:proofErr w:type="gramStart"/>
            <w:r>
              <w:rPr>
                <w:rFonts w:cs="Times New Roman"/>
                <w:sz w:val="20"/>
                <w:szCs w:val="20"/>
              </w:rPr>
              <w:t>пакет</w:t>
            </w:r>
            <w:proofErr w:type="gramEnd"/>
          </w:p>
        </w:tc>
        <w:tc>
          <w:tcPr>
            <w:tcW w:w="851" w:type="dxa"/>
            <w:shd w:val="clear" w:color="000000" w:fill="FFFFFF"/>
            <w:vAlign w:val="center"/>
          </w:tcPr>
          <w:p w:rsidR="00DB478D" w:rsidRPr="00EE2A58" w:rsidRDefault="00DB478D" w:rsidP="00DB478D">
            <w:pPr>
              <w:jc w:val="center"/>
              <w:rPr>
                <w:rFonts w:cs="Times New Roman"/>
                <w:sz w:val="20"/>
                <w:szCs w:val="20"/>
              </w:rPr>
            </w:pPr>
            <w:r>
              <w:rPr>
                <w:rFonts w:cs="Times New Roman"/>
                <w:sz w:val="20"/>
                <w:szCs w:val="20"/>
              </w:rPr>
              <w:t>1000</w:t>
            </w:r>
          </w:p>
        </w:tc>
        <w:tc>
          <w:tcPr>
            <w:tcW w:w="1600"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lang w:val="kk-KZ"/>
              </w:rPr>
              <w:t>564</w:t>
            </w:r>
            <w:r>
              <w:rPr>
                <w:rFonts w:cs="Times New Roman"/>
                <w:sz w:val="20"/>
                <w:szCs w:val="20"/>
              </w:rPr>
              <w:t>,00</w:t>
            </w:r>
          </w:p>
        </w:tc>
        <w:tc>
          <w:tcPr>
            <w:tcW w:w="1700" w:type="dxa"/>
            <w:shd w:val="clear" w:color="000000" w:fill="FFFFFF"/>
            <w:vAlign w:val="center"/>
          </w:tcPr>
          <w:p w:rsidR="00DB478D" w:rsidRPr="00F04330" w:rsidRDefault="00DB478D" w:rsidP="00DB478D">
            <w:pPr>
              <w:jc w:val="center"/>
              <w:rPr>
                <w:rFonts w:cs="Times New Roman"/>
                <w:sz w:val="20"/>
                <w:szCs w:val="20"/>
                <w:lang w:val="kk-KZ"/>
              </w:rPr>
            </w:pPr>
          </w:p>
        </w:tc>
      </w:tr>
      <w:tr w:rsidR="00DB478D" w:rsidRPr="00B4639C" w:rsidTr="00966DAA">
        <w:trPr>
          <w:trHeight w:val="477"/>
        </w:trPr>
        <w:tc>
          <w:tcPr>
            <w:tcW w:w="851" w:type="dxa"/>
            <w:shd w:val="clear" w:color="000000" w:fill="FFFFFF"/>
            <w:noWrap/>
            <w:vAlign w:val="center"/>
          </w:tcPr>
          <w:p w:rsidR="00DB478D" w:rsidRPr="00B4639C" w:rsidRDefault="00DB478D" w:rsidP="00DB478D">
            <w:pPr>
              <w:jc w:val="center"/>
              <w:rPr>
                <w:rFonts w:cs="Times New Roman"/>
                <w:color w:val="000000"/>
                <w:sz w:val="22"/>
                <w:szCs w:val="22"/>
                <w:lang w:val="kk-KZ"/>
              </w:rPr>
            </w:pPr>
            <w:r w:rsidRPr="00B4639C">
              <w:rPr>
                <w:rFonts w:cs="Times New Roman"/>
                <w:color w:val="000000"/>
                <w:sz w:val="22"/>
                <w:szCs w:val="22"/>
                <w:lang w:val="kk-KZ"/>
              </w:rPr>
              <w:t>2</w:t>
            </w:r>
          </w:p>
        </w:tc>
        <w:tc>
          <w:tcPr>
            <w:tcW w:w="3969" w:type="dxa"/>
            <w:shd w:val="clear" w:color="000000" w:fill="FFFFFF"/>
            <w:vAlign w:val="center"/>
          </w:tcPr>
          <w:p w:rsidR="00DB478D" w:rsidRPr="00EE2A58" w:rsidRDefault="00DB478D" w:rsidP="00DB478D">
            <w:pPr>
              <w:rPr>
                <w:rFonts w:cs="Times New Roman"/>
                <w:sz w:val="20"/>
                <w:szCs w:val="20"/>
              </w:rPr>
            </w:pPr>
            <w:r>
              <w:rPr>
                <w:rFonts w:cs="Times New Roman"/>
                <w:sz w:val="20"/>
                <w:szCs w:val="20"/>
              </w:rPr>
              <w:t xml:space="preserve">Зонд лазерный для </w:t>
            </w:r>
            <w:proofErr w:type="spellStart"/>
            <w:r>
              <w:rPr>
                <w:rFonts w:cs="Times New Roman"/>
                <w:sz w:val="20"/>
                <w:szCs w:val="20"/>
              </w:rPr>
              <w:t>литотрипсии</w:t>
            </w:r>
            <w:proofErr w:type="spellEnd"/>
            <w:r>
              <w:rPr>
                <w:rFonts w:cs="Times New Roman"/>
                <w:sz w:val="20"/>
                <w:szCs w:val="20"/>
              </w:rPr>
              <w:t xml:space="preserve"> </w:t>
            </w:r>
            <w:proofErr w:type="spellStart"/>
            <w:r>
              <w:rPr>
                <w:rFonts w:cs="Times New Roman"/>
                <w:sz w:val="20"/>
                <w:szCs w:val="20"/>
              </w:rPr>
              <w:t>фиброволоконнооптический</w:t>
            </w:r>
            <w:proofErr w:type="spellEnd"/>
            <w:r>
              <w:rPr>
                <w:rFonts w:cs="Times New Roman"/>
                <w:sz w:val="20"/>
                <w:szCs w:val="20"/>
              </w:rPr>
              <w:t xml:space="preserve"> зонд, диаметр сердцевины 600 мкм, 6 шт. в упаковке, многоразовые, </w:t>
            </w:r>
            <w:proofErr w:type="spellStart"/>
            <w:r>
              <w:rPr>
                <w:rFonts w:cs="Times New Roman"/>
                <w:sz w:val="20"/>
                <w:szCs w:val="20"/>
              </w:rPr>
              <w:t>нечипованные</w:t>
            </w:r>
            <w:proofErr w:type="spellEnd"/>
            <w:r>
              <w:rPr>
                <w:rFonts w:cs="Times New Roman"/>
                <w:sz w:val="20"/>
                <w:szCs w:val="20"/>
              </w:rPr>
              <w:t>.</w:t>
            </w:r>
          </w:p>
        </w:tc>
        <w:tc>
          <w:tcPr>
            <w:tcW w:w="1377"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lang w:val="kk-KZ"/>
              </w:rPr>
              <w:t>орау/</w:t>
            </w:r>
            <w:r>
              <w:rPr>
                <w:rFonts w:cs="Times New Roman"/>
                <w:sz w:val="20"/>
                <w:szCs w:val="20"/>
              </w:rPr>
              <w:t>упаковка</w:t>
            </w:r>
          </w:p>
        </w:tc>
        <w:tc>
          <w:tcPr>
            <w:tcW w:w="851" w:type="dxa"/>
            <w:shd w:val="clear" w:color="000000" w:fill="FFFFFF"/>
            <w:vAlign w:val="center"/>
          </w:tcPr>
          <w:p w:rsidR="00DB478D" w:rsidRPr="00EE2A58" w:rsidRDefault="00DB478D" w:rsidP="00DB478D">
            <w:pPr>
              <w:jc w:val="center"/>
              <w:rPr>
                <w:rFonts w:cs="Times New Roman"/>
                <w:sz w:val="20"/>
                <w:szCs w:val="20"/>
              </w:rPr>
            </w:pPr>
            <w:r>
              <w:rPr>
                <w:rFonts w:cs="Times New Roman"/>
                <w:sz w:val="20"/>
                <w:szCs w:val="20"/>
              </w:rPr>
              <w:t>1</w:t>
            </w:r>
          </w:p>
        </w:tc>
        <w:tc>
          <w:tcPr>
            <w:tcW w:w="1600"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rPr>
              <w:t>2 879 800,00</w:t>
            </w:r>
          </w:p>
        </w:tc>
        <w:tc>
          <w:tcPr>
            <w:tcW w:w="1700" w:type="dxa"/>
            <w:shd w:val="clear" w:color="000000" w:fill="FFFFFF"/>
            <w:vAlign w:val="center"/>
          </w:tcPr>
          <w:p w:rsidR="00DB478D" w:rsidRPr="00F04330" w:rsidRDefault="00DB478D" w:rsidP="00DB478D">
            <w:pPr>
              <w:jc w:val="center"/>
              <w:rPr>
                <w:rFonts w:cs="Times New Roman"/>
                <w:sz w:val="20"/>
                <w:szCs w:val="20"/>
                <w:lang w:val="kk-KZ"/>
              </w:rPr>
            </w:pPr>
            <w:r>
              <w:rPr>
                <w:rFonts w:cs="Times New Roman"/>
                <w:sz w:val="20"/>
                <w:szCs w:val="20"/>
                <w:lang w:val="kk-KZ"/>
              </w:rPr>
              <w:t>2 879 700,00</w:t>
            </w:r>
          </w:p>
        </w:tc>
      </w:tr>
      <w:tr w:rsidR="00DB478D" w:rsidRPr="00B4639C" w:rsidTr="00966DAA">
        <w:trPr>
          <w:trHeight w:val="477"/>
        </w:trPr>
        <w:tc>
          <w:tcPr>
            <w:tcW w:w="851" w:type="dxa"/>
            <w:shd w:val="clear" w:color="000000" w:fill="FFFFFF"/>
            <w:noWrap/>
            <w:vAlign w:val="center"/>
          </w:tcPr>
          <w:p w:rsidR="00DB478D" w:rsidRPr="00B4639C" w:rsidRDefault="00DB478D" w:rsidP="00DB478D">
            <w:pPr>
              <w:jc w:val="center"/>
              <w:rPr>
                <w:rFonts w:cs="Times New Roman"/>
                <w:color w:val="000000"/>
                <w:sz w:val="22"/>
                <w:szCs w:val="22"/>
                <w:lang w:val="kk-KZ"/>
              </w:rPr>
            </w:pPr>
            <w:r w:rsidRPr="00B4639C">
              <w:rPr>
                <w:rFonts w:cs="Times New Roman"/>
                <w:color w:val="000000"/>
                <w:sz w:val="22"/>
                <w:szCs w:val="22"/>
                <w:lang w:val="kk-KZ"/>
              </w:rPr>
              <w:t>3</w:t>
            </w:r>
          </w:p>
        </w:tc>
        <w:tc>
          <w:tcPr>
            <w:tcW w:w="3969" w:type="dxa"/>
            <w:shd w:val="clear" w:color="000000" w:fill="FFFFFF"/>
            <w:vAlign w:val="center"/>
          </w:tcPr>
          <w:p w:rsidR="00DB478D" w:rsidRPr="003B0F82" w:rsidRDefault="00DB478D" w:rsidP="00DB478D">
            <w:pPr>
              <w:rPr>
                <w:rFonts w:cs="Times New Roman"/>
                <w:sz w:val="20"/>
                <w:szCs w:val="20"/>
              </w:rPr>
            </w:pPr>
            <w:r w:rsidRPr="003B0F82">
              <w:rPr>
                <w:color w:val="000000"/>
                <w:sz w:val="20"/>
                <w:szCs w:val="20"/>
              </w:rPr>
              <w:t>Одноразовый нейтральный электрод с кольцом безопасности EMED SAFE, гидрогель, составной, для взрослых и детей, 110 см2, общая площадь 170 см2, в упаковке 50шт, размеры 176X122 ММ</w:t>
            </w:r>
          </w:p>
        </w:tc>
        <w:tc>
          <w:tcPr>
            <w:tcW w:w="1377"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lang w:val="kk-KZ"/>
              </w:rPr>
              <w:t>орау/</w:t>
            </w:r>
            <w:r>
              <w:rPr>
                <w:rFonts w:cs="Times New Roman"/>
                <w:sz w:val="20"/>
                <w:szCs w:val="20"/>
              </w:rPr>
              <w:t>упаковка</w:t>
            </w:r>
          </w:p>
        </w:tc>
        <w:tc>
          <w:tcPr>
            <w:tcW w:w="851" w:type="dxa"/>
            <w:shd w:val="clear" w:color="000000" w:fill="FFFFFF"/>
            <w:vAlign w:val="center"/>
          </w:tcPr>
          <w:p w:rsidR="00DB478D" w:rsidRPr="003B0F82" w:rsidRDefault="00DB478D" w:rsidP="00DB478D">
            <w:pPr>
              <w:jc w:val="center"/>
              <w:rPr>
                <w:rFonts w:cs="Times New Roman"/>
                <w:sz w:val="20"/>
                <w:szCs w:val="20"/>
                <w:lang w:val="en-US"/>
              </w:rPr>
            </w:pPr>
            <w:r>
              <w:rPr>
                <w:rFonts w:cs="Times New Roman"/>
                <w:sz w:val="20"/>
                <w:szCs w:val="20"/>
                <w:lang w:val="en-US"/>
              </w:rPr>
              <w:t>6</w:t>
            </w:r>
          </w:p>
        </w:tc>
        <w:tc>
          <w:tcPr>
            <w:tcW w:w="1600" w:type="dxa"/>
            <w:shd w:val="clear" w:color="000000" w:fill="FFFFFF"/>
            <w:noWrap/>
            <w:vAlign w:val="center"/>
          </w:tcPr>
          <w:p w:rsidR="00DB478D" w:rsidRPr="003B0F82" w:rsidRDefault="00DB478D" w:rsidP="00DB478D">
            <w:pPr>
              <w:jc w:val="center"/>
              <w:rPr>
                <w:rFonts w:cs="Times New Roman"/>
                <w:sz w:val="20"/>
                <w:szCs w:val="20"/>
                <w:lang w:val="en-US"/>
              </w:rPr>
            </w:pPr>
            <w:r>
              <w:rPr>
                <w:rFonts w:cs="Times New Roman"/>
                <w:sz w:val="20"/>
                <w:szCs w:val="20"/>
                <w:lang w:val="en-US"/>
              </w:rPr>
              <w:t>55 400,00</w:t>
            </w:r>
          </w:p>
        </w:tc>
        <w:tc>
          <w:tcPr>
            <w:tcW w:w="1700" w:type="dxa"/>
            <w:shd w:val="clear" w:color="000000" w:fill="FFFFFF"/>
            <w:vAlign w:val="center"/>
          </w:tcPr>
          <w:p w:rsidR="00DB478D" w:rsidRPr="00F04330" w:rsidRDefault="00DB478D" w:rsidP="00DB478D">
            <w:pPr>
              <w:jc w:val="center"/>
              <w:rPr>
                <w:rFonts w:cs="Times New Roman"/>
                <w:sz w:val="20"/>
                <w:szCs w:val="20"/>
                <w:lang w:val="kk-KZ"/>
              </w:rPr>
            </w:pPr>
          </w:p>
        </w:tc>
      </w:tr>
      <w:tr w:rsidR="00DB478D" w:rsidRPr="00B4639C" w:rsidTr="00966DAA">
        <w:trPr>
          <w:trHeight w:val="477"/>
        </w:trPr>
        <w:tc>
          <w:tcPr>
            <w:tcW w:w="851" w:type="dxa"/>
            <w:shd w:val="clear" w:color="000000" w:fill="FFFFFF"/>
            <w:noWrap/>
            <w:vAlign w:val="center"/>
          </w:tcPr>
          <w:p w:rsidR="00DB478D" w:rsidRPr="00B4639C" w:rsidRDefault="00DB478D" w:rsidP="00DB478D">
            <w:pPr>
              <w:jc w:val="center"/>
              <w:rPr>
                <w:rFonts w:cs="Times New Roman"/>
                <w:color w:val="000000"/>
                <w:sz w:val="22"/>
                <w:szCs w:val="22"/>
                <w:lang w:val="kk-KZ"/>
              </w:rPr>
            </w:pPr>
            <w:r w:rsidRPr="00B4639C">
              <w:rPr>
                <w:rFonts w:cs="Times New Roman"/>
                <w:color w:val="000000"/>
                <w:sz w:val="22"/>
                <w:szCs w:val="22"/>
                <w:lang w:val="kk-KZ"/>
              </w:rPr>
              <w:t>4</w:t>
            </w:r>
          </w:p>
        </w:tc>
        <w:tc>
          <w:tcPr>
            <w:tcW w:w="3969" w:type="dxa"/>
            <w:shd w:val="clear" w:color="000000" w:fill="FFFFFF"/>
            <w:vAlign w:val="center"/>
          </w:tcPr>
          <w:p w:rsidR="00DB478D" w:rsidRPr="003B0F82" w:rsidRDefault="00DB478D" w:rsidP="00DB478D">
            <w:pPr>
              <w:rPr>
                <w:rFonts w:cs="Times New Roman"/>
                <w:sz w:val="20"/>
                <w:szCs w:val="20"/>
              </w:rPr>
            </w:pPr>
            <w:r w:rsidRPr="003B0F82">
              <w:rPr>
                <w:color w:val="000000"/>
                <w:sz w:val="20"/>
                <w:szCs w:val="20"/>
                <w:lang w:val="kk-KZ"/>
              </w:rPr>
              <w:t>Н</w:t>
            </w:r>
            <w:proofErr w:type="spellStart"/>
            <w:r w:rsidRPr="003B0F82">
              <w:rPr>
                <w:color w:val="000000"/>
                <w:sz w:val="20"/>
                <w:szCs w:val="20"/>
              </w:rPr>
              <w:t>ейтральный</w:t>
            </w:r>
            <w:proofErr w:type="spellEnd"/>
            <w:r w:rsidRPr="003B0F82">
              <w:rPr>
                <w:color w:val="000000"/>
                <w:sz w:val="20"/>
                <w:szCs w:val="20"/>
              </w:rPr>
              <w:t xml:space="preserve"> силиконовый электрод с лентой для фиксации, многоразовый, для взрослых, размеры 30X17 СМ</w:t>
            </w:r>
          </w:p>
        </w:tc>
        <w:tc>
          <w:tcPr>
            <w:tcW w:w="1377"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shd w:val="clear" w:color="000000" w:fill="FFFFFF"/>
            <w:vAlign w:val="center"/>
          </w:tcPr>
          <w:p w:rsidR="00DB478D" w:rsidRPr="00EE2A58" w:rsidRDefault="00DB478D" w:rsidP="00DB478D">
            <w:pPr>
              <w:jc w:val="center"/>
              <w:rPr>
                <w:rFonts w:cs="Times New Roman"/>
                <w:sz w:val="20"/>
                <w:szCs w:val="20"/>
              </w:rPr>
            </w:pPr>
            <w:r>
              <w:rPr>
                <w:rFonts w:cs="Times New Roman"/>
                <w:sz w:val="20"/>
                <w:szCs w:val="20"/>
              </w:rPr>
              <w:t>2</w:t>
            </w:r>
          </w:p>
        </w:tc>
        <w:tc>
          <w:tcPr>
            <w:tcW w:w="1600"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rPr>
              <w:t>104 950,00</w:t>
            </w:r>
          </w:p>
        </w:tc>
        <w:tc>
          <w:tcPr>
            <w:tcW w:w="1700" w:type="dxa"/>
            <w:shd w:val="clear" w:color="000000" w:fill="FFFFFF"/>
            <w:vAlign w:val="center"/>
          </w:tcPr>
          <w:p w:rsidR="00DB478D" w:rsidRPr="00F04330" w:rsidRDefault="00DB478D" w:rsidP="00DB478D">
            <w:pPr>
              <w:jc w:val="center"/>
              <w:rPr>
                <w:rFonts w:cs="Times New Roman"/>
                <w:sz w:val="20"/>
                <w:szCs w:val="20"/>
                <w:lang w:val="kk-KZ"/>
              </w:rPr>
            </w:pPr>
          </w:p>
        </w:tc>
      </w:tr>
      <w:tr w:rsidR="00DB478D" w:rsidRPr="00B4639C" w:rsidTr="00966DAA">
        <w:trPr>
          <w:trHeight w:val="330"/>
        </w:trPr>
        <w:tc>
          <w:tcPr>
            <w:tcW w:w="851" w:type="dxa"/>
            <w:shd w:val="clear" w:color="000000" w:fill="FFFFFF"/>
            <w:noWrap/>
            <w:vAlign w:val="center"/>
          </w:tcPr>
          <w:p w:rsidR="00DB478D" w:rsidRPr="00B4639C" w:rsidRDefault="00DB478D" w:rsidP="00DB478D">
            <w:pPr>
              <w:jc w:val="center"/>
              <w:rPr>
                <w:rFonts w:cs="Times New Roman"/>
                <w:color w:val="000000"/>
                <w:sz w:val="22"/>
                <w:szCs w:val="22"/>
                <w:lang w:val="kk-KZ"/>
              </w:rPr>
            </w:pPr>
            <w:r w:rsidRPr="00B4639C">
              <w:rPr>
                <w:rFonts w:cs="Times New Roman"/>
                <w:color w:val="000000"/>
                <w:sz w:val="22"/>
                <w:szCs w:val="22"/>
                <w:lang w:val="kk-KZ"/>
              </w:rPr>
              <w:t>5</w:t>
            </w:r>
          </w:p>
        </w:tc>
        <w:tc>
          <w:tcPr>
            <w:tcW w:w="3969" w:type="dxa"/>
            <w:shd w:val="clear" w:color="000000" w:fill="FFFFFF"/>
            <w:vAlign w:val="center"/>
          </w:tcPr>
          <w:p w:rsidR="00DB478D" w:rsidRPr="002E73E9" w:rsidRDefault="00DB478D" w:rsidP="00DB478D">
            <w:pPr>
              <w:rPr>
                <w:rFonts w:cs="Times New Roman"/>
                <w:sz w:val="20"/>
                <w:szCs w:val="20"/>
              </w:rPr>
            </w:pPr>
            <w:r>
              <w:rPr>
                <w:rFonts w:cs="Times New Roman"/>
                <w:sz w:val="20"/>
                <w:szCs w:val="20"/>
              </w:rPr>
              <w:t>Кабель для одноразового нейтрального электрода, плоский штепсель, длина 5</w:t>
            </w:r>
            <w:r>
              <w:rPr>
                <w:rFonts w:cs="Times New Roman"/>
                <w:sz w:val="20"/>
                <w:szCs w:val="20"/>
                <w:lang w:val="en-US"/>
              </w:rPr>
              <w:t>m</w:t>
            </w:r>
          </w:p>
        </w:tc>
        <w:tc>
          <w:tcPr>
            <w:tcW w:w="1377"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shd w:val="clear" w:color="000000" w:fill="FFFFFF"/>
            <w:vAlign w:val="center"/>
          </w:tcPr>
          <w:p w:rsidR="00DB478D" w:rsidRPr="00EE2A58" w:rsidRDefault="00DB478D" w:rsidP="00DB478D">
            <w:pPr>
              <w:jc w:val="center"/>
              <w:rPr>
                <w:rFonts w:cs="Times New Roman"/>
                <w:sz w:val="20"/>
                <w:szCs w:val="20"/>
              </w:rPr>
            </w:pPr>
            <w:r>
              <w:rPr>
                <w:rFonts w:cs="Times New Roman"/>
                <w:sz w:val="20"/>
                <w:szCs w:val="20"/>
              </w:rPr>
              <w:t>4</w:t>
            </w:r>
          </w:p>
        </w:tc>
        <w:tc>
          <w:tcPr>
            <w:tcW w:w="1600"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rPr>
              <w:t>59 750,00</w:t>
            </w:r>
          </w:p>
        </w:tc>
        <w:tc>
          <w:tcPr>
            <w:tcW w:w="1700" w:type="dxa"/>
            <w:shd w:val="clear" w:color="000000" w:fill="FFFFFF"/>
            <w:vAlign w:val="center"/>
          </w:tcPr>
          <w:p w:rsidR="00DB478D" w:rsidRPr="00F04330" w:rsidRDefault="00DB478D" w:rsidP="00DB478D">
            <w:pPr>
              <w:jc w:val="center"/>
              <w:rPr>
                <w:rFonts w:cs="Times New Roman"/>
                <w:sz w:val="20"/>
                <w:szCs w:val="20"/>
                <w:lang w:val="kk-KZ"/>
              </w:rPr>
            </w:pPr>
          </w:p>
        </w:tc>
      </w:tr>
      <w:tr w:rsidR="00DB478D" w:rsidRPr="00B4639C" w:rsidTr="00966DAA">
        <w:trPr>
          <w:trHeight w:val="547"/>
        </w:trPr>
        <w:tc>
          <w:tcPr>
            <w:tcW w:w="851" w:type="dxa"/>
            <w:shd w:val="clear" w:color="000000" w:fill="FFFFFF"/>
            <w:noWrap/>
            <w:vAlign w:val="center"/>
          </w:tcPr>
          <w:p w:rsidR="00DB478D" w:rsidRPr="00B4639C" w:rsidRDefault="00DB478D" w:rsidP="00DB478D">
            <w:pPr>
              <w:jc w:val="center"/>
              <w:rPr>
                <w:rFonts w:cs="Times New Roman"/>
                <w:color w:val="000000"/>
                <w:sz w:val="22"/>
                <w:szCs w:val="22"/>
                <w:lang w:val="kk-KZ"/>
              </w:rPr>
            </w:pPr>
            <w:r>
              <w:rPr>
                <w:rFonts w:cs="Times New Roman"/>
                <w:color w:val="000000"/>
                <w:sz w:val="22"/>
                <w:szCs w:val="22"/>
                <w:lang w:val="kk-KZ"/>
              </w:rPr>
              <w:t>6</w:t>
            </w:r>
          </w:p>
        </w:tc>
        <w:tc>
          <w:tcPr>
            <w:tcW w:w="3969" w:type="dxa"/>
            <w:shd w:val="clear" w:color="000000" w:fill="FFFFFF"/>
            <w:vAlign w:val="center"/>
          </w:tcPr>
          <w:p w:rsidR="00DB478D" w:rsidRPr="003B0F82" w:rsidRDefault="00DB478D" w:rsidP="00DB478D">
            <w:pPr>
              <w:rPr>
                <w:rFonts w:cs="Times New Roman"/>
                <w:sz w:val="20"/>
                <w:szCs w:val="20"/>
              </w:rPr>
            </w:pPr>
            <w:r>
              <w:rPr>
                <w:rFonts w:cs="Times New Roman"/>
                <w:sz w:val="20"/>
                <w:szCs w:val="20"/>
              </w:rPr>
              <w:t>Кабель для многоразового силиконового нейтрального электрода,</w:t>
            </w:r>
            <w:r w:rsidRPr="003B0F82">
              <w:rPr>
                <w:rFonts w:cs="Times New Roman"/>
                <w:sz w:val="20"/>
                <w:szCs w:val="20"/>
              </w:rPr>
              <w:t xml:space="preserve"> </w:t>
            </w:r>
            <w:r>
              <w:rPr>
                <w:rFonts w:cs="Times New Roman"/>
                <w:sz w:val="20"/>
                <w:szCs w:val="20"/>
              </w:rPr>
              <w:t>плоский штепсель, длина 5</w:t>
            </w:r>
            <w:r>
              <w:rPr>
                <w:rFonts w:cs="Times New Roman"/>
                <w:sz w:val="20"/>
                <w:szCs w:val="20"/>
                <w:lang w:val="en-US"/>
              </w:rPr>
              <w:t>m</w:t>
            </w:r>
          </w:p>
        </w:tc>
        <w:tc>
          <w:tcPr>
            <w:tcW w:w="1377"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shd w:val="clear" w:color="000000" w:fill="FFFFFF"/>
            <w:vAlign w:val="center"/>
          </w:tcPr>
          <w:p w:rsidR="00DB478D" w:rsidRPr="00EE2A58" w:rsidRDefault="00DB478D" w:rsidP="00DB478D">
            <w:pPr>
              <w:jc w:val="center"/>
              <w:rPr>
                <w:rFonts w:cs="Times New Roman"/>
                <w:sz w:val="20"/>
                <w:szCs w:val="20"/>
              </w:rPr>
            </w:pPr>
            <w:r>
              <w:rPr>
                <w:rFonts w:cs="Times New Roman"/>
                <w:sz w:val="20"/>
                <w:szCs w:val="20"/>
              </w:rPr>
              <w:t>2</w:t>
            </w:r>
          </w:p>
        </w:tc>
        <w:tc>
          <w:tcPr>
            <w:tcW w:w="1600"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rPr>
              <w:t>52 650,00</w:t>
            </w:r>
          </w:p>
        </w:tc>
        <w:tc>
          <w:tcPr>
            <w:tcW w:w="1700" w:type="dxa"/>
            <w:shd w:val="clear" w:color="000000" w:fill="FFFFFF"/>
            <w:vAlign w:val="center"/>
          </w:tcPr>
          <w:p w:rsidR="00DB478D" w:rsidRPr="00F04330" w:rsidRDefault="00DB478D" w:rsidP="00DB478D">
            <w:pPr>
              <w:jc w:val="center"/>
              <w:rPr>
                <w:rFonts w:cs="Times New Roman"/>
                <w:sz w:val="20"/>
                <w:szCs w:val="20"/>
                <w:lang w:val="kk-KZ"/>
              </w:rPr>
            </w:pPr>
          </w:p>
        </w:tc>
      </w:tr>
    </w:tbl>
    <w:tbl>
      <w:tblPr>
        <w:tblStyle w:val="a8"/>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0"/>
      </w:tblGrid>
      <w:tr w:rsidR="008010E5" w:rsidRPr="00B4639C" w:rsidTr="00B4639C">
        <w:tc>
          <w:tcPr>
            <w:tcW w:w="4876" w:type="dxa"/>
          </w:tcPr>
          <w:p w:rsidR="004B78FD" w:rsidRDefault="004B78FD" w:rsidP="008010E5">
            <w:pPr>
              <w:pStyle w:val="a3"/>
              <w:ind w:firstLine="35"/>
              <w:jc w:val="both"/>
              <w:rPr>
                <w:rFonts w:cs="Times New Roman"/>
                <w:sz w:val="22"/>
                <w:szCs w:val="22"/>
              </w:rPr>
            </w:pPr>
          </w:p>
          <w:p w:rsidR="008010E5" w:rsidRPr="00B4639C" w:rsidRDefault="008010E5" w:rsidP="008010E5">
            <w:pPr>
              <w:pStyle w:val="a3"/>
              <w:ind w:firstLine="35"/>
              <w:jc w:val="both"/>
              <w:rPr>
                <w:rFonts w:cs="Times New Roman"/>
                <w:sz w:val="22"/>
                <w:szCs w:val="22"/>
              </w:rPr>
            </w:pPr>
            <w:r w:rsidRPr="00B4639C">
              <w:rPr>
                <w:rFonts w:cs="Times New Roman"/>
                <w:sz w:val="22"/>
                <w:szCs w:val="22"/>
              </w:rPr>
              <w:t>6.</w:t>
            </w:r>
            <w:r w:rsidRPr="00B4639C">
              <w:rPr>
                <w:rFonts w:cs="Times New Roman"/>
                <w:sz w:val="22"/>
                <w:szCs w:val="22"/>
                <w:lang w:val="kk-KZ"/>
              </w:rPr>
              <w:t xml:space="preserve"> </w:t>
            </w:r>
            <w:proofErr w:type="spellStart"/>
            <w:r w:rsidRPr="00B4639C">
              <w:rPr>
                <w:rFonts w:cs="Times New Roman"/>
                <w:sz w:val="22"/>
                <w:szCs w:val="22"/>
              </w:rPr>
              <w:t>Оларды</w:t>
            </w:r>
            <w:proofErr w:type="spellEnd"/>
            <w:r w:rsidRPr="00B4639C">
              <w:rPr>
                <w:rFonts w:cs="Times New Roman"/>
                <w:sz w:val="22"/>
                <w:szCs w:val="22"/>
              </w:rPr>
              <w:t xml:space="preserve"> </w:t>
            </w:r>
            <w:proofErr w:type="spellStart"/>
            <w:r w:rsidRPr="00B4639C">
              <w:rPr>
                <w:rFonts w:cs="Times New Roman"/>
                <w:sz w:val="22"/>
                <w:szCs w:val="22"/>
              </w:rPr>
              <w:t>тіркеу</w:t>
            </w:r>
            <w:proofErr w:type="spellEnd"/>
            <w:r w:rsidRPr="00B4639C">
              <w:rPr>
                <w:rFonts w:cs="Times New Roman"/>
                <w:sz w:val="22"/>
                <w:szCs w:val="22"/>
              </w:rPr>
              <w:t xml:space="preserve"> </w:t>
            </w:r>
            <w:proofErr w:type="spellStart"/>
            <w:r w:rsidRPr="00B4639C">
              <w:rPr>
                <w:rFonts w:cs="Times New Roman"/>
                <w:sz w:val="22"/>
                <w:szCs w:val="22"/>
              </w:rPr>
              <w:t>үшін</w:t>
            </w:r>
            <w:proofErr w:type="spellEnd"/>
            <w:r w:rsidRPr="00B4639C">
              <w:rPr>
                <w:rFonts w:cs="Times New Roman"/>
                <w:sz w:val="22"/>
                <w:szCs w:val="22"/>
              </w:rPr>
              <w:t xml:space="preserve"> </w:t>
            </w:r>
            <w:proofErr w:type="spellStart"/>
            <w:r w:rsidRPr="00B4639C">
              <w:rPr>
                <w:rFonts w:cs="Times New Roman"/>
                <w:sz w:val="22"/>
                <w:szCs w:val="22"/>
              </w:rPr>
              <w:t>соңғы</w:t>
            </w:r>
            <w:proofErr w:type="spellEnd"/>
            <w:r w:rsidRPr="00B4639C">
              <w:rPr>
                <w:rFonts w:cs="Times New Roman"/>
                <w:sz w:val="22"/>
                <w:szCs w:val="22"/>
              </w:rPr>
              <w:t xml:space="preserve"> </w:t>
            </w:r>
            <w:proofErr w:type="spellStart"/>
            <w:r w:rsidRPr="00B4639C">
              <w:rPr>
                <w:rFonts w:cs="Times New Roman"/>
                <w:sz w:val="22"/>
                <w:szCs w:val="22"/>
              </w:rPr>
              <w:t>уақыт</w:t>
            </w:r>
            <w:proofErr w:type="spellEnd"/>
            <w:r w:rsidRPr="00B4639C">
              <w:rPr>
                <w:rFonts w:cs="Times New Roman"/>
                <w:sz w:val="22"/>
                <w:szCs w:val="22"/>
              </w:rPr>
              <w:t xml:space="preserve"> </w:t>
            </w:r>
            <w:proofErr w:type="spellStart"/>
            <w:r w:rsidRPr="00B4639C">
              <w:rPr>
                <w:rFonts w:cs="Times New Roman"/>
                <w:sz w:val="22"/>
                <w:szCs w:val="22"/>
              </w:rPr>
              <w:t>өткеннен</w:t>
            </w:r>
            <w:proofErr w:type="spellEnd"/>
            <w:r w:rsidRPr="00B4639C">
              <w:rPr>
                <w:rFonts w:cs="Times New Roman"/>
                <w:sz w:val="22"/>
                <w:szCs w:val="22"/>
              </w:rPr>
              <w:t xml:space="preserve"> </w:t>
            </w:r>
            <w:proofErr w:type="spellStart"/>
            <w:r w:rsidRPr="00B4639C">
              <w:rPr>
                <w:rFonts w:cs="Times New Roman"/>
                <w:sz w:val="22"/>
                <w:szCs w:val="22"/>
              </w:rPr>
              <w:t>кейін</w:t>
            </w:r>
            <w:proofErr w:type="spellEnd"/>
            <w:r w:rsidRPr="00B4639C">
              <w:rPr>
                <w:rFonts w:cs="Times New Roman"/>
                <w:sz w:val="22"/>
                <w:szCs w:val="22"/>
              </w:rPr>
              <w:t xml:space="preserve"> </w:t>
            </w:r>
            <w:proofErr w:type="spellStart"/>
            <w:r w:rsidRPr="00B4639C">
              <w:rPr>
                <w:rFonts w:cs="Times New Roman"/>
                <w:sz w:val="22"/>
                <w:szCs w:val="22"/>
              </w:rPr>
              <w:t>ұсынылуына</w:t>
            </w:r>
            <w:proofErr w:type="spellEnd"/>
            <w:r w:rsidRPr="00B4639C">
              <w:rPr>
                <w:rFonts w:cs="Times New Roman"/>
                <w:sz w:val="22"/>
                <w:szCs w:val="22"/>
              </w:rPr>
              <w:t xml:space="preserve"> </w:t>
            </w:r>
            <w:proofErr w:type="spellStart"/>
            <w:r w:rsidRPr="00B4639C">
              <w:rPr>
                <w:rFonts w:cs="Times New Roman"/>
                <w:sz w:val="22"/>
                <w:szCs w:val="22"/>
              </w:rPr>
              <w:t>байланысты</w:t>
            </w:r>
            <w:proofErr w:type="spellEnd"/>
            <w:r w:rsidRPr="00B4639C">
              <w:rPr>
                <w:rFonts w:cs="Times New Roman"/>
                <w:sz w:val="22"/>
                <w:szCs w:val="22"/>
              </w:rPr>
              <w:t xml:space="preserve"> </w:t>
            </w:r>
            <w:proofErr w:type="spellStart"/>
            <w:r w:rsidRPr="00B4639C">
              <w:rPr>
                <w:rFonts w:cs="Times New Roman"/>
                <w:sz w:val="22"/>
                <w:szCs w:val="22"/>
              </w:rPr>
              <w:t>бағалауға</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салыстыруға</w:t>
            </w:r>
            <w:proofErr w:type="spellEnd"/>
            <w:r w:rsidRPr="00B4639C">
              <w:rPr>
                <w:rFonts w:cs="Times New Roman"/>
                <w:sz w:val="22"/>
                <w:szCs w:val="22"/>
              </w:rPr>
              <w:t xml:space="preserve"> </w:t>
            </w:r>
            <w:proofErr w:type="spellStart"/>
            <w:r w:rsidRPr="00B4639C">
              <w:rPr>
                <w:rFonts w:cs="Times New Roman"/>
                <w:sz w:val="22"/>
                <w:szCs w:val="22"/>
              </w:rPr>
              <w:t>қабылданбаған</w:t>
            </w:r>
            <w:proofErr w:type="spellEnd"/>
            <w:r w:rsidRPr="00B4639C">
              <w:rPr>
                <w:rFonts w:cs="Times New Roman"/>
                <w:sz w:val="22"/>
                <w:szCs w:val="22"/>
              </w:rPr>
              <w:t xml:space="preserve"> </w:t>
            </w:r>
            <w:proofErr w:type="spellStart"/>
            <w:r w:rsidRPr="00B4639C">
              <w:rPr>
                <w:rFonts w:cs="Times New Roman"/>
                <w:sz w:val="22"/>
                <w:szCs w:val="22"/>
              </w:rPr>
              <w:t>әлеуетті</w:t>
            </w:r>
            <w:proofErr w:type="spellEnd"/>
            <w:r w:rsidRPr="00B4639C">
              <w:rPr>
                <w:rFonts w:cs="Times New Roman"/>
                <w:sz w:val="22"/>
                <w:szCs w:val="22"/>
              </w:rPr>
              <w:t xml:space="preserve"> </w:t>
            </w:r>
            <w:proofErr w:type="spellStart"/>
            <w:r w:rsidRPr="00B4639C">
              <w:rPr>
                <w:rFonts w:cs="Times New Roman"/>
                <w:sz w:val="22"/>
                <w:szCs w:val="22"/>
              </w:rPr>
              <w:t>өнім</w:t>
            </w:r>
            <w:proofErr w:type="spellEnd"/>
            <w:r w:rsidRPr="00B4639C">
              <w:rPr>
                <w:rFonts w:cs="Times New Roman"/>
                <w:sz w:val="22"/>
                <w:szCs w:val="22"/>
              </w:rPr>
              <w:t xml:space="preserve"> </w:t>
            </w:r>
            <w:proofErr w:type="spellStart"/>
            <w:r w:rsidRPr="00B4639C">
              <w:rPr>
                <w:rFonts w:cs="Times New Roman"/>
                <w:sz w:val="22"/>
                <w:szCs w:val="22"/>
              </w:rPr>
              <w:t>берушілердің</w:t>
            </w:r>
            <w:proofErr w:type="spellEnd"/>
            <w:r w:rsidRPr="00B4639C">
              <w:rPr>
                <w:rFonts w:cs="Times New Roman"/>
                <w:sz w:val="22"/>
                <w:szCs w:val="22"/>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бар </w:t>
            </w:r>
            <w:proofErr w:type="spellStart"/>
            <w:r w:rsidRPr="00B4639C">
              <w:rPr>
                <w:rFonts w:cs="Times New Roman"/>
                <w:sz w:val="22"/>
                <w:szCs w:val="22"/>
              </w:rPr>
              <w:t>конверттер</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7.</w:t>
            </w:r>
            <w:r w:rsidRPr="00B4639C">
              <w:rPr>
                <w:rFonts w:cs="Times New Roman"/>
                <w:sz w:val="22"/>
                <w:szCs w:val="22"/>
                <w:lang w:val="kk-KZ"/>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w:t>
            </w:r>
            <w:proofErr w:type="spellStart"/>
            <w:r w:rsidRPr="00B4639C">
              <w:rPr>
                <w:rFonts w:cs="Times New Roman"/>
                <w:sz w:val="22"/>
                <w:szCs w:val="22"/>
              </w:rPr>
              <w:t>құжаттардың</w:t>
            </w:r>
            <w:proofErr w:type="spellEnd"/>
            <w:r w:rsidRPr="00B4639C">
              <w:rPr>
                <w:rFonts w:cs="Times New Roman"/>
                <w:sz w:val="22"/>
                <w:szCs w:val="22"/>
              </w:rPr>
              <w:t xml:space="preserve"> </w:t>
            </w:r>
            <w:proofErr w:type="spellStart"/>
            <w:r w:rsidRPr="00B4639C">
              <w:rPr>
                <w:rFonts w:cs="Times New Roman"/>
                <w:sz w:val="22"/>
                <w:szCs w:val="22"/>
              </w:rPr>
              <w:t>толық</w:t>
            </w:r>
            <w:proofErr w:type="spellEnd"/>
            <w:r w:rsidRPr="00B4639C">
              <w:rPr>
                <w:rFonts w:cs="Times New Roman"/>
                <w:sz w:val="22"/>
                <w:szCs w:val="22"/>
              </w:rPr>
              <w:t xml:space="preserve"> </w:t>
            </w:r>
            <w:proofErr w:type="spellStart"/>
            <w:r w:rsidRPr="00B4639C">
              <w:rPr>
                <w:rFonts w:cs="Times New Roman"/>
                <w:sz w:val="22"/>
                <w:szCs w:val="22"/>
              </w:rPr>
              <w:t>пакеті</w:t>
            </w:r>
            <w:proofErr w:type="spellEnd"/>
            <w:r w:rsidRPr="00B4639C">
              <w:rPr>
                <w:rFonts w:cs="Times New Roman"/>
                <w:sz w:val="22"/>
                <w:szCs w:val="22"/>
              </w:rPr>
              <w:t xml:space="preserve"> </w:t>
            </w:r>
            <w:proofErr w:type="spellStart"/>
            <w:r w:rsidRPr="00B4639C">
              <w:rPr>
                <w:rFonts w:cs="Times New Roman"/>
                <w:sz w:val="22"/>
                <w:szCs w:val="22"/>
              </w:rPr>
              <w:t>немесе</w:t>
            </w:r>
            <w:proofErr w:type="spellEnd"/>
            <w:r w:rsidRPr="00B4639C">
              <w:rPr>
                <w:rFonts w:cs="Times New Roman"/>
                <w:sz w:val="22"/>
                <w:szCs w:val="22"/>
              </w:rPr>
              <w:t xml:space="preserve"> </w:t>
            </w:r>
            <w:proofErr w:type="spellStart"/>
            <w:r w:rsidRPr="00B4639C">
              <w:rPr>
                <w:rFonts w:cs="Times New Roman"/>
                <w:sz w:val="22"/>
                <w:szCs w:val="22"/>
              </w:rPr>
              <w:t>жеткізушілердің</w:t>
            </w:r>
            <w:proofErr w:type="spellEnd"/>
            <w:r w:rsidRPr="00B4639C">
              <w:rPr>
                <w:rFonts w:cs="Times New Roman"/>
                <w:sz w:val="22"/>
                <w:szCs w:val="22"/>
              </w:rPr>
              <w:t xml:space="preserve"> </w:t>
            </w:r>
            <w:proofErr w:type="spellStart"/>
            <w:r w:rsidRPr="00B4639C">
              <w:rPr>
                <w:rFonts w:cs="Times New Roman"/>
                <w:sz w:val="22"/>
                <w:szCs w:val="22"/>
              </w:rPr>
              <w:t>біліктілік</w:t>
            </w:r>
            <w:proofErr w:type="spellEnd"/>
            <w:r w:rsidRPr="00B4639C">
              <w:rPr>
                <w:rFonts w:cs="Times New Roman"/>
                <w:sz w:val="22"/>
                <w:szCs w:val="22"/>
              </w:rPr>
              <w:t xml:space="preserve"> </w:t>
            </w:r>
            <w:proofErr w:type="spellStart"/>
            <w:r w:rsidRPr="00B4639C">
              <w:rPr>
                <w:rFonts w:cs="Times New Roman"/>
                <w:sz w:val="22"/>
                <w:szCs w:val="22"/>
              </w:rPr>
              <w:t>талаптарына</w:t>
            </w:r>
            <w:proofErr w:type="spellEnd"/>
            <w:r w:rsidRPr="00B4639C">
              <w:rPr>
                <w:rFonts w:cs="Times New Roman"/>
                <w:sz w:val="22"/>
                <w:szCs w:val="22"/>
              </w:rPr>
              <w:t xml:space="preserve"> </w:t>
            </w:r>
            <w:proofErr w:type="spellStart"/>
            <w:r w:rsidRPr="00B4639C">
              <w:rPr>
                <w:rFonts w:cs="Times New Roman"/>
                <w:sz w:val="22"/>
                <w:szCs w:val="22"/>
              </w:rPr>
              <w:t>сәйкес</w:t>
            </w:r>
            <w:proofErr w:type="spellEnd"/>
            <w:r w:rsidRPr="00B4639C">
              <w:rPr>
                <w:rFonts w:cs="Times New Roman"/>
                <w:sz w:val="22"/>
                <w:szCs w:val="22"/>
              </w:rPr>
              <w:t xml:space="preserve"> </w:t>
            </w:r>
            <w:proofErr w:type="spellStart"/>
            <w:r w:rsidRPr="00B4639C">
              <w:rPr>
                <w:rFonts w:cs="Times New Roman"/>
                <w:sz w:val="22"/>
                <w:szCs w:val="22"/>
              </w:rPr>
              <w:t>келмеуі</w:t>
            </w:r>
            <w:proofErr w:type="spellEnd"/>
            <w:r w:rsidRPr="00B4639C">
              <w:rPr>
                <w:rFonts w:cs="Times New Roman"/>
                <w:sz w:val="22"/>
                <w:szCs w:val="22"/>
              </w:rPr>
              <w:t xml:space="preserve"> </w:t>
            </w:r>
            <w:proofErr w:type="spellStart"/>
            <w:r w:rsidRPr="00B4639C">
              <w:rPr>
                <w:rFonts w:cs="Times New Roman"/>
                <w:sz w:val="22"/>
                <w:szCs w:val="22"/>
              </w:rPr>
              <w:t>себебінен</w:t>
            </w:r>
            <w:proofErr w:type="spellEnd"/>
            <w:r w:rsidRPr="00B4639C">
              <w:rPr>
                <w:rFonts w:cs="Times New Roman"/>
                <w:sz w:val="22"/>
                <w:szCs w:val="22"/>
              </w:rPr>
              <w:t xml:space="preserve"> </w:t>
            </w:r>
            <w:proofErr w:type="spellStart"/>
            <w:r w:rsidRPr="00B4639C">
              <w:rPr>
                <w:rFonts w:cs="Times New Roman"/>
                <w:sz w:val="22"/>
                <w:szCs w:val="22"/>
              </w:rPr>
              <w:t>қабылданбады</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 xml:space="preserve">8. </w:t>
            </w:r>
            <w:proofErr w:type="spellStart"/>
            <w:r w:rsidRPr="00B4639C">
              <w:rPr>
                <w:rFonts w:cs="Times New Roman"/>
                <w:sz w:val="22"/>
                <w:szCs w:val="22"/>
              </w:rPr>
              <w:t>Конверттерді</w:t>
            </w:r>
            <w:proofErr w:type="spellEnd"/>
            <w:r w:rsidRPr="00B4639C">
              <w:rPr>
                <w:rFonts w:cs="Times New Roman"/>
                <w:sz w:val="22"/>
                <w:szCs w:val="22"/>
              </w:rPr>
              <w:t xml:space="preserve"> </w:t>
            </w:r>
            <w:proofErr w:type="spellStart"/>
            <w:r w:rsidRPr="00B4639C">
              <w:rPr>
                <w:rFonts w:cs="Times New Roman"/>
                <w:sz w:val="22"/>
                <w:szCs w:val="22"/>
              </w:rPr>
              <w:t>ашу</w:t>
            </w:r>
            <w:proofErr w:type="spellEnd"/>
            <w:r w:rsidRPr="00B4639C">
              <w:rPr>
                <w:rFonts w:cs="Times New Roman"/>
                <w:sz w:val="22"/>
                <w:szCs w:val="22"/>
              </w:rPr>
              <w:t xml:space="preserve"> </w:t>
            </w:r>
            <w:proofErr w:type="spellStart"/>
            <w:r w:rsidRPr="00B4639C">
              <w:rPr>
                <w:rFonts w:cs="Times New Roman"/>
                <w:sz w:val="22"/>
                <w:szCs w:val="22"/>
              </w:rPr>
              <w:t>кезінде</w:t>
            </w:r>
            <w:proofErr w:type="spellEnd"/>
            <w:r w:rsidRPr="00B4639C">
              <w:rPr>
                <w:rFonts w:cs="Times New Roman"/>
                <w:sz w:val="22"/>
                <w:szCs w:val="22"/>
              </w:rPr>
              <w:t xml:space="preserve"> </w:t>
            </w:r>
            <w:proofErr w:type="spellStart"/>
            <w:r w:rsidRPr="00B4639C">
              <w:rPr>
                <w:rFonts w:cs="Times New Roman"/>
                <w:sz w:val="22"/>
                <w:szCs w:val="22"/>
              </w:rPr>
              <w:t>ұйымдастырушының</w:t>
            </w:r>
            <w:proofErr w:type="spellEnd"/>
            <w:r w:rsidRPr="00B4639C">
              <w:rPr>
                <w:rFonts w:cs="Times New Roman"/>
                <w:sz w:val="22"/>
                <w:szCs w:val="22"/>
              </w:rPr>
              <w:t xml:space="preserve"> </w:t>
            </w:r>
            <w:proofErr w:type="spellStart"/>
            <w:r w:rsidRPr="00B4639C">
              <w:rPr>
                <w:rFonts w:cs="Times New Roman"/>
                <w:sz w:val="22"/>
                <w:szCs w:val="22"/>
              </w:rPr>
              <w:t>өкілдері</w:t>
            </w:r>
            <w:proofErr w:type="spellEnd"/>
            <w:r w:rsidRPr="00B4639C">
              <w:rPr>
                <w:rFonts w:cs="Times New Roman"/>
                <w:sz w:val="22"/>
                <w:szCs w:val="22"/>
              </w:rPr>
              <w:t xml:space="preserve"> </w:t>
            </w:r>
            <w:proofErr w:type="spellStart"/>
            <w:r w:rsidRPr="00B4639C">
              <w:rPr>
                <w:rFonts w:cs="Times New Roman"/>
                <w:sz w:val="22"/>
                <w:szCs w:val="22"/>
              </w:rPr>
              <w:t>қатысты</w:t>
            </w:r>
            <w:proofErr w:type="spellEnd"/>
            <w:r w:rsidRPr="00B4639C">
              <w:rPr>
                <w:rFonts w:cs="Times New Roman"/>
                <w:sz w:val="22"/>
                <w:szCs w:val="22"/>
              </w:rPr>
              <w:t>:</w:t>
            </w:r>
          </w:p>
          <w:p w:rsidR="008010E5" w:rsidRPr="00B4639C" w:rsidRDefault="008010E5" w:rsidP="005009CE">
            <w:pPr>
              <w:pStyle w:val="a3"/>
              <w:numPr>
                <w:ilvl w:val="0"/>
                <w:numId w:val="13"/>
              </w:numPr>
              <w:ind w:left="0" w:firstLine="416"/>
              <w:jc w:val="both"/>
              <w:rPr>
                <w:rFonts w:cs="Times New Roman"/>
                <w:sz w:val="22"/>
                <w:szCs w:val="22"/>
                <w:lang w:val="kk-KZ"/>
              </w:rPr>
            </w:pPr>
            <w:proofErr w:type="spellStart"/>
            <w:r w:rsidRPr="00B4639C">
              <w:rPr>
                <w:rFonts w:cs="Times New Roman"/>
                <w:sz w:val="22"/>
                <w:szCs w:val="22"/>
              </w:rPr>
              <w:t>Басқарма</w:t>
            </w:r>
            <w:proofErr w:type="spellEnd"/>
            <w:r w:rsidRPr="00B4639C">
              <w:rPr>
                <w:rFonts w:cs="Times New Roman"/>
                <w:sz w:val="22"/>
                <w:szCs w:val="22"/>
              </w:rPr>
              <w:t xml:space="preserve"> </w:t>
            </w:r>
            <w:proofErr w:type="spellStart"/>
            <w:r w:rsidRPr="00B4639C">
              <w:rPr>
                <w:rFonts w:cs="Times New Roman"/>
                <w:sz w:val="22"/>
                <w:szCs w:val="22"/>
              </w:rPr>
              <w:t>Төрағасының</w:t>
            </w:r>
            <w:proofErr w:type="spellEnd"/>
            <w:r w:rsidRPr="00B4639C">
              <w:rPr>
                <w:rFonts w:cs="Times New Roman"/>
                <w:sz w:val="22"/>
                <w:szCs w:val="22"/>
              </w:rPr>
              <w:t xml:space="preserve"> </w:t>
            </w:r>
            <w:proofErr w:type="spellStart"/>
            <w:r w:rsidRPr="00B4639C">
              <w:rPr>
                <w:rFonts w:cs="Times New Roman"/>
                <w:sz w:val="22"/>
                <w:szCs w:val="22"/>
              </w:rPr>
              <w:t>ғылыми-клиникалық</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инновациялық</w:t>
            </w:r>
            <w:proofErr w:type="spellEnd"/>
            <w:r w:rsidRPr="00B4639C">
              <w:rPr>
                <w:rFonts w:cs="Times New Roman"/>
                <w:sz w:val="22"/>
                <w:szCs w:val="22"/>
              </w:rPr>
              <w:t xml:space="preserve"> </w:t>
            </w:r>
            <w:proofErr w:type="spellStart"/>
            <w:r w:rsidRPr="00B4639C">
              <w:rPr>
                <w:rFonts w:cs="Times New Roman"/>
                <w:sz w:val="22"/>
                <w:szCs w:val="22"/>
              </w:rPr>
              <w:t>қызмет</w:t>
            </w:r>
            <w:proofErr w:type="spellEnd"/>
            <w:r w:rsidRPr="00B4639C">
              <w:rPr>
                <w:rFonts w:cs="Times New Roman"/>
                <w:sz w:val="22"/>
                <w:szCs w:val="22"/>
              </w:rPr>
              <w:t xml:space="preserve"> </w:t>
            </w:r>
            <w:proofErr w:type="spellStart"/>
            <w:r w:rsidRPr="00B4639C">
              <w:rPr>
                <w:rFonts w:cs="Times New Roman"/>
                <w:sz w:val="22"/>
                <w:szCs w:val="22"/>
              </w:rPr>
              <w:t>жөніндегі</w:t>
            </w:r>
            <w:proofErr w:type="spellEnd"/>
            <w:r w:rsidRPr="00B4639C">
              <w:rPr>
                <w:rFonts w:cs="Times New Roman"/>
                <w:sz w:val="22"/>
                <w:szCs w:val="22"/>
              </w:rPr>
              <w:t xml:space="preserve"> </w:t>
            </w:r>
            <w:proofErr w:type="spellStart"/>
            <w:r w:rsidRPr="00B4639C">
              <w:rPr>
                <w:rFonts w:cs="Times New Roman"/>
                <w:sz w:val="22"/>
                <w:szCs w:val="22"/>
              </w:rPr>
              <w:t>орынбасары</w:t>
            </w:r>
            <w:proofErr w:type="spellEnd"/>
            <w:r w:rsidRPr="00B4639C">
              <w:rPr>
                <w:rFonts w:cs="Times New Roman"/>
                <w:sz w:val="22"/>
                <w:szCs w:val="22"/>
              </w:rPr>
              <w:t xml:space="preserve"> А. Т. </w:t>
            </w:r>
            <w:proofErr w:type="spellStart"/>
            <w:r w:rsidRPr="00B4639C">
              <w:rPr>
                <w:rFonts w:cs="Times New Roman"/>
                <w:sz w:val="22"/>
                <w:szCs w:val="22"/>
              </w:rPr>
              <w:t>Чорманов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jc w:val="both"/>
              <w:rPr>
                <w:rFonts w:cs="Times New Roman"/>
                <w:sz w:val="22"/>
                <w:szCs w:val="22"/>
                <w:lang w:val="kk-KZ"/>
              </w:rPr>
            </w:pPr>
            <w:r w:rsidRPr="00B4639C">
              <w:rPr>
                <w:rFonts w:cs="Times New Roman"/>
                <w:sz w:val="22"/>
                <w:szCs w:val="22"/>
              </w:rPr>
              <w:t xml:space="preserve">Бас </w:t>
            </w:r>
            <w:proofErr w:type="spellStart"/>
            <w:r w:rsidRPr="00B4639C">
              <w:rPr>
                <w:rFonts w:cs="Times New Roman"/>
                <w:sz w:val="22"/>
                <w:szCs w:val="22"/>
              </w:rPr>
              <w:t>дәрігер</w:t>
            </w:r>
            <w:proofErr w:type="spellEnd"/>
            <w:r w:rsidR="00000A41" w:rsidRPr="00B4639C">
              <w:rPr>
                <w:rFonts w:cs="Times New Roman"/>
                <w:sz w:val="22"/>
                <w:szCs w:val="22"/>
                <w:lang w:val="kk-KZ"/>
              </w:rPr>
              <w:t xml:space="preserve"> Ш.А.</w:t>
            </w:r>
            <w:r w:rsidRPr="00B4639C">
              <w:rPr>
                <w:rFonts w:cs="Times New Roman"/>
                <w:sz w:val="22"/>
                <w:szCs w:val="22"/>
              </w:rPr>
              <w:t xml:space="preserve"> </w:t>
            </w:r>
            <w:r w:rsidR="00000A41" w:rsidRPr="00B4639C">
              <w:rPr>
                <w:rFonts w:cs="Times New Roman"/>
                <w:sz w:val="22"/>
                <w:szCs w:val="22"/>
                <w:lang w:val="kk-KZ"/>
              </w:rPr>
              <w:t>К</w:t>
            </w:r>
            <w:proofErr w:type="spellStart"/>
            <w:r w:rsidR="00000A41" w:rsidRPr="00B4639C">
              <w:rPr>
                <w:rFonts w:cs="Times New Roman"/>
                <w:sz w:val="22"/>
                <w:szCs w:val="22"/>
              </w:rPr>
              <w:t>аниев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Қаржы-экономикалық және ұйымдастырушылық қызмет</w:t>
            </w:r>
            <w:r w:rsidR="00000A41" w:rsidRPr="00B4639C">
              <w:rPr>
                <w:rFonts w:cs="Times New Roman"/>
                <w:sz w:val="22"/>
                <w:szCs w:val="22"/>
                <w:lang w:val="kk-KZ"/>
              </w:rPr>
              <w:t xml:space="preserve"> жөніндегі орынбасары Қ. Х</w:t>
            </w:r>
            <w:r w:rsidRPr="00B4639C">
              <w:rPr>
                <w:rFonts w:cs="Times New Roman"/>
                <w:sz w:val="22"/>
                <w:szCs w:val="22"/>
                <w:lang w:val="kk-KZ"/>
              </w:rPr>
              <w:t>. Т</w:t>
            </w:r>
            <w:r w:rsidR="00000A41" w:rsidRPr="00B4639C">
              <w:rPr>
                <w:rFonts w:cs="Times New Roman"/>
                <w:sz w:val="22"/>
                <w:szCs w:val="22"/>
                <w:lang w:val="kk-KZ"/>
              </w:rPr>
              <w:t>ұнғатов.</w:t>
            </w:r>
          </w:p>
          <w:p w:rsidR="008010E5" w:rsidRPr="00B4639C" w:rsidRDefault="008010E5" w:rsidP="005009CE">
            <w:pPr>
              <w:pStyle w:val="a3"/>
              <w:numPr>
                <w:ilvl w:val="0"/>
                <w:numId w:val="13"/>
              </w:numPr>
              <w:ind w:left="35" w:firstLine="381"/>
              <w:jc w:val="both"/>
              <w:rPr>
                <w:rFonts w:cs="Times New Roman"/>
                <w:sz w:val="22"/>
                <w:szCs w:val="22"/>
                <w:lang w:val="kk-KZ"/>
              </w:rPr>
            </w:pPr>
            <w:r w:rsidRPr="00B4639C">
              <w:rPr>
                <w:rFonts w:cs="Times New Roman"/>
                <w:sz w:val="22"/>
                <w:szCs w:val="22"/>
                <w:lang w:val="kk-KZ"/>
              </w:rPr>
              <w:t xml:space="preserve">Дәріхана меңгерушісі </w:t>
            </w:r>
            <w:r w:rsidR="00000A41" w:rsidRPr="00B4639C">
              <w:rPr>
                <w:rFonts w:cs="Times New Roman"/>
                <w:sz w:val="22"/>
                <w:szCs w:val="22"/>
                <w:lang w:val="kk-KZ"/>
              </w:rPr>
              <w:t xml:space="preserve">Л. Е. </w:t>
            </w:r>
            <w:r w:rsidRPr="00B4639C">
              <w:rPr>
                <w:rFonts w:cs="Times New Roman"/>
                <w:sz w:val="22"/>
                <w:szCs w:val="22"/>
                <w:lang w:val="kk-KZ"/>
              </w:rPr>
              <w:t>Кеншинбаева</w:t>
            </w:r>
            <w:r w:rsidR="00000A41" w:rsidRPr="00B4639C">
              <w:rPr>
                <w:rFonts w:cs="Times New Roman"/>
                <w:sz w:val="22"/>
                <w:szCs w:val="22"/>
                <w:lang w:val="kk-KZ"/>
              </w:rPr>
              <w:t>.</w:t>
            </w:r>
            <w:r w:rsidRPr="00B4639C">
              <w:rPr>
                <w:rFonts w:cs="Times New Roman"/>
                <w:sz w:val="22"/>
                <w:szCs w:val="22"/>
                <w:lang w:val="kk-KZ"/>
              </w:rPr>
              <w:t xml:space="preserve"> </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Кадр жұмысы және құқықтық қамтамасыз ету бөлімінің бастығы Б. Б. Никбаев</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бастығы Н.М.Мұқажанова</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менеджері К. Жаңабайқызы</w:t>
            </w:r>
            <w:r w:rsidR="00000A41" w:rsidRPr="00B4639C">
              <w:rPr>
                <w:rFonts w:cs="Times New Roman"/>
                <w:sz w:val="22"/>
                <w:szCs w:val="22"/>
                <w:lang w:val="kk-KZ"/>
              </w:rPr>
              <w:t>.</w:t>
            </w:r>
          </w:p>
          <w:p w:rsidR="008010E5" w:rsidRPr="00DE00AC" w:rsidRDefault="008010E5" w:rsidP="008010E5">
            <w:pPr>
              <w:pStyle w:val="a3"/>
              <w:jc w:val="both"/>
              <w:rPr>
                <w:rFonts w:cs="Times New Roman"/>
                <w:sz w:val="22"/>
                <w:szCs w:val="22"/>
                <w:lang w:val="kk-KZ"/>
              </w:rPr>
            </w:pPr>
            <w:r w:rsidRPr="00DE00AC">
              <w:rPr>
                <w:rFonts w:cs="Times New Roman"/>
                <w:sz w:val="22"/>
                <w:szCs w:val="22"/>
                <w:lang w:val="kk-KZ"/>
              </w:rPr>
              <w:t>9. Әлеуетті өнім берушілердің конверттерін ашу кезінде өкілдер қатысты: жоқ.</w:t>
            </w:r>
          </w:p>
          <w:p w:rsidR="005009CE" w:rsidRDefault="005009CE" w:rsidP="008010E5">
            <w:pPr>
              <w:pStyle w:val="a3"/>
              <w:jc w:val="both"/>
              <w:rPr>
                <w:rFonts w:cs="Times New Roman"/>
                <w:sz w:val="22"/>
                <w:szCs w:val="22"/>
                <w:lang w:val="kk-KZ"/>
              </w:rPr>
            </w:pPr>
            <w:r w:rsidRPr="00DE00AC">
              <w:rPr>
                <w:rFonts w:cs="Times New Roman"/>
                <w:sz w:val="22"/>
                <w:szCs w:val="22"/>
                <w:lang w:val="kk-KZ"/>
              </w:rPr>
              <w:t xml:space="preserve">10.Лоттар бойынша қаражатты үнемдеу </w:t>
            </w:r>
            <w:r w:rsidR="00DB478D">
              <w:rPr>
                <w:rFonts w:cs="Times New Roman"/>
                <w:sz w:val="22"/>
                <w:szCs w:val="22"/>
                <w:lang w:val="kk-KZ"/>
              </w:rPr>
              <w:t>100</w:t>
            </w:r>
            <w:r w:rsidRPr="00DE00AC">
              <w:rPr>
                <w:rFonts w:cs="Times New Roman"/>
                <w:sz w:val="22"/>
                <w:szCs w:val="22"/>
                <w:lang w:val="kk-KZ"/>
              </w:rPr>
              <w:t>,00 (</w:t>
            </w:r>
            <w:r w:rsidR="00EC0EAB">
              <w:rPr>
                <w:rFonts w:cs="Times New Roman"/>
                <w:sz w:val="22"/>
                <w:szCs w:val="22"/>
                <w:lang w:val="kk-KZ"/>
              </w:rPr>
              <w:t>жүз</w:t>
            </w:r>
            <w:r w:rsidRPr="00DE00AC">
              <w:rPr>
                <w:rFonts w:cs="Times New Roman"/>
                <w:sz w:val="22"/>
                <w:szCs w:val="22"/>
                <w:lang w:val="kk-KZ"/>
              </w:rPr>
              <w:t>) теңгені құрайды.</w:t>
            </w:r>
          </w:p>
          <w:p w:rsidR="00966DAA" w:rsidRDefault="00966DAA" w:rsidP="008010E5">
            <w:pPr>
              <w:pStyle w:val="a3"/>
              <w:jc w:val="both"/>
              <w:rPr>
                <w:rFonts w:cs="Times New Roman"/>
                <w:sz w:val="22"/>
                <w:szCs w:val="22"/>
                <w:lang w:val="kk-KZ"/>
              </w:rPr>
            </w:pPr>
            <w:r>
              <w:rPr>
                <w:rFonts w:cs="Times New Roman"/>
                <w:sz w:val="22"/>
                <w:szCs w:val="22"/>
                <w:lang w:val="kk-KZ"/>
              </w:rPr>
              <w:t xml:space="preserve">11. </w:t>
            </w:r>
            <w:r w:rsidRPr="00966DAA">
              <w:rPr>
                <w:rFonts w:cs="Times New Roman"/>
                <w:sz w:val="22"/>
                <w:szCs w:val="22"/>
                <w:lang w:val="kk-KZ"/>
              </w:rPr>
              <w:t>Қағидалардың 9-тарауының 101-тармағына сәйкес әлеуетті өнім беруші ұсынған баға ұсыныстарының болмауына байланысты №</w:t>
            </w:r>
            <w:r>
              <w:rPr>
                <w:rFonts w:cs="Times New Roman"/>
                <w:sz w:val="22"/>
                <w:szCs w:val="22"/>
                <w:lang w:val="kk-KZ"/>
              </w:rPr>
              <w:t xml:space="preserve">1, 3, 4, 5, 6 </w:t>
            </w:r>
            <w:r w:rsidRPr="00966DAA">
              <w:rPr>
                <w:rFonts w:cs="Times New Roman"/>
                <w:sz w:val="22"/>
                <w:szCs w:val="22"/>
                <w:lang w:val="kk-KZ"/>
              </w:rPr>
              <w:t>лоттар өтпеді деп танылсын.</w:t>
            </w:r>
          </w:p>
          <w:p w:rsidR="00966DAA" w:rsidRPr="00DE00AC" w:rsidRDefault="00966DAA" w:rsidP="008010E5">
            <w:pPr>
              <w:pStyle w:val="a3"/>
              <w:jc w:val="both"/>
              <w:rPr>
                <w:rFonts w:cs="Times New Roman"/>
                <w:sz w:val="22"/>
                <w:szCs w:val="22"/>
                <w:lang w:val="kk-KZ"/>
              </w:rPr>
            </w:pPr>
          </w:p>
          <w:p w:rsidR="00B4639C" w:rsidRPr="00DE00AC" w:rsidRDefault="00B4639C" w:rsidP="00B4639C">
            <w:pPr>
              <w:pStyle w:val="a3"/>
              <w:jc w:val="both"/>
              <w:rPr>
                <w:rFonts w:cs="Times New Roman"/>
                <w:sz w:val="22"/>
                <w:szCs w:val="22"/>
                <w:lang w:val="kk-KZ"/>
              </w:rPr>
            </w:pPr>
            <w:r w:rsidRPr="00B4639C">
              <w:rPr>
                <w:rFonts w:cs="Times New Roman"/>
                <w:b/>
                <w:sz w:val="22"/>
                <w:szCs w:val="22"/>
                <w:lang w:val="kk-KZ"/>
              </w:rPr>
              <w:t>ШЕШІМ</w:t>
            </w:r>
            <w:r w:rsidRPr="00DE00AC">
              <w:rPr>
                <w:rFonts w:cs="Times New Roman"/>
                <w:b/>
                <w:sz w:val="22"/>
                <w:szCs w:val="22"/>
                <w:lang w:val="kk-KZ"/>
              </w:rPr>
              <w:t>:</w:t>
            </w:r>
            <w:r w:rsidRPr="00DE00AC">
              <w:rPr>
                <w:rFonts w:cs="Times New Roman"/>
                <w:sz w:val="22"/>
                <w:szCs w:val="22"/>
                <w:lang w:val="kk-KZ"/>
              </w:rPr>
              <w:t xml:space="preserve"> Қағидалардың 9-тарауының 100-тармағына сәйкес:</w:t>
            </w:r>
          </w:p>
          <w:p w:rsidR="00B4639C" w:rsidRDefault="00EC0EAB" w:rsidP="00EC0EAB">
            <w:pPr>
              <w:pStyle w:val="a3"/>
              <w:jc w:val="both"/>
              <w:rPr>
                <w:rFonts w:cs="Times New Roman"/>
                <w:sz w:val="22"/>
                <w:szCs w:val="22"/>
                <w:lang w:val="kk-KZ"/>
              </w:rPr>
            </w:pPr>
            <w:r>
              <w:rPr>
                <w:rFonts w:cs="Times New Roman"/>
                <w:sz w:val="22"/>
                <w:szCs w:val="22"/>
                <w:lang w:val="kk-KZ"/>
              </w:rPr>
              <w:t xml:space="preserve">     </w:t>
            </w:r>
            <w:r w:rsidR="00966DAA">
              <w:rPr>
                <w:rFonts w:cs="Times New Roman"/>
                <w:sz w:val="22"/>
                <w:szCs w:val="22"/>
                <w:lang w:val="kk-KZ"/>
              </w:rPr>
              <w:t>Лот</w:t>
            </w:r>
            <w:r w:rsidR="00B4639C" w:rsidRPr="00DE00AC">
              <w:rPr>
                <w:rFonts w:cs="Times New Roman"/>
                <w:sz w:val="22"/>
                <w:szCs w:val="22"/>
                <w:lang w:val="kk-KZ"/>
              </w:rPr>
              <w:t xml:space="preserve"> бойынша</w:t>
            </w:r>
            <w:r w:rsidR="00B4639C" w:rsidRPr="00B4639C">
              <w:rPr>
                <w:rFonts w:cs="Times New Roman"/>
                <w:sz w:val="22"/>
                <w:szCs w:val="22"/>
                <w:lang w:val="kk-KZ"/>
              </w:rPr>
              <w:t xml:space="preserve"> </w:t>
            </w:r>
            <w:r w:rsidR="00B4639C" w:rsidRPr="00DE00AC">
              <w:rPr>
                <w:rFonts w:cs="Times New Roman"/>
                <w:sz w:val="22"/>
                <w:szCs w:val="22"/>
                <w:lang w:val="kk-KZ"/>
              </w:rPr>
              <w:t xml:space="preserve">№ </w:t>
            </w:r>
            <w:r w:rsidR="00966DAA">
              <w:rPr>
                <w:rFonts w:cs="Times New Roman"/>
                <w:sz w:val="22"/>
                <w:szCs w:val="22"/>
                <w:lang w:val="kk-KZ"/>
              </w:rPr>
              <w:t>2</w:t>
            </w:r>
            <w:r>
              <w:rPr>
                <w:rFonts w:cs="Times New Roman"/>
                <w:sz w:val="22"/>
                <w:szCs w:val="22"/>
                <w:lang w:val="kk-KZ"/>
              </w:rPr>
              <w:t xml:space="preserve"> </w:t>
            </w:r>
            <w:r w:rsidR="00B4639C" w:rsidRPr="00DE00AC">
              <w:rPr>
                <w:rFonts w:cs="Times New Roman"/>
                <w:sz w:val="22"/>
                <w:szCs w:val="22"/>
                <w:lang w:val="kk-KZ"/>
              </w:rPr>
              <w:t xml:space="preserve">қатысуға баға ұсынысын </w:t>
            </w:r>
            <w:r w:rsidR="00B4639C" w:rsidRPr="00DE00AC">
              <w:rPr>
                <w:rFonts w:cs="Times New Roman"/>
                <w:sz w:val="22"/>
                <w:szCs w:val="22"/>
                <w:lang w:val="kk-KZ"/>
              </w:rPr>
              <w:lastRenderedPageBreak/>
              <w:t>ұсынған "</w:t>
            </w:r>
            <w:r w:rsidR="00966DAA" w:rsidRPr="00966DAA">
              <w:rPr>
                <w:rFonts w:cs="Times New Roman"/>
                <w:sz w:val="22"/>
                <w:szCs w:val="22"/>
                <w:lang w:val="kk-KZ"/>
              </w:rPr>
              <w:t>Medicus-M</w:t>
            </w:r>
            <w:r w:rsidR="00B4639C" w:rsidRPr="00DE00AC">
              <w:rPr>
                <w:rFonts w:cs="Times New Roman"/>
                <w:sz w:val="22"/>
                <w:szCs w:val="22"/>
                <w:lang w:val="kk-KZ"/>
              </w:rPr>
              <w:t xml:space="preserve">" ЖШС жеңімпаз деп танылсын және жалпы сомасы </w:t>
            </w:r>
            <w:r w:rsidR="005E21EB">
              <w:rPr>
                <w:rFonts w:cs="Times New Roman"/>
                <w:sz w:val="22"/>
                <w:szCs w:val="22"/>
                <w:lang w:val="kk-KZ"/>
              </w:rPr>
              <w:t>2</w:t>
            </w:r>
            <w:r w:rsidR="00966DAA">
              <w:rPr>
                <w:rFonts w:cs="Times New Roman"/>
                <w:sz w:val="22"/>
                <w:szCs w:val="22"/>
                <w:lang w:val="kk-KZ"/>
              </w:rPr>
              <w:t> 879 700</w:t>
            </w:r>
            <w:r w:rsidR="00B4639C" w:rsidRPr="00DE00AC">
              <w:rPr>
                <w:rFonts w:cs="Times New Roman"/>
                <w:sz w:val="22"/>
                <w:szCs w:val="22"/>
                <w:lang w:val="kk-KZ"/>
              </w:rPr>
              <w:t>,00 (</w:t>
            </w:r>
            <w:r w:rsidR="005E21EB">
              <w:rPr>
                <w:rFonts w:cs="Times New Roman"/>
                <w:sz w:val="22"/>
                <w:szCs w:val="22"/>
                <w:lang w:val="kk-KZ"/>
              </w:rPr>
              <w:t xml:space="preserve">екі миллион </w:t>
            </w:r>
            <w:r w:rsidR="00966DAA">
              <w:rPr>
                <w:rFonts w:cs="Times New Roman"/>
                <w:sz w:val="22"/>
                <w:szCs w:val="22"/>
                <w:lang w:val="kk-KZ"/>
              </w:rPr>
              <w:t>сегіз жүз жетпіс тоғыз мың жеті жүз</w:t>
            </w:r>
            <w:r w:rsidR="00B4639C" w:rsidRPr="00DE00AC">
              <w:rPr>
                <w:rFonts w:cs="Times New Roman"/>
                <w:sz w:val="22"/>
                <w:szCs w:val="22"/>
                <w:lang w:val="kk-KZ"/>
              </w:rPr>
              <w:t>) теңгеге сатып алу бойынша шарт жасассын жеткізуге байланысты барлық шығындар.</w:t>
            </w:r>
          </w:p>
          <w:p w:rsidR="005E21EB" w:rsidRPr="00DE00AC" w:rsidRDefault="005E21EB" w:rsidP="00966DAA">
            <w:pPr>
              <w:pStyle w:val="a3"/>
              <w:jc w:val="both"/>
              <w:rPr>
                <w:rFonts w:cs="Times New Roman"/>
                <w:sz w:val="22"/>
                <w:szCs w:val="22"/>
                <w:lang w:val="kk-KZ"/>
              </w:rPr>
            </w:pPr>
          </w:p>
        </w:tc>
        <w:tc>
          <w:tcPr>
            <w:tcW w:w="4870" w:type="dxa"/>
          </w:tcPr>
          <w:p w:rsidR="004B78FD" w:rsidRPr="00DE00AC" w:rsidRDefault="004B78FD" w:rsidP="004B78FD">
            <w:pPr>
              <w:pStyle w:val="a3"/>
              <w:spacing w:line="218" w:lineRule="auto"/>
              <w:jc w:val="both"/>
              <w:rPr>
                <w:rFonts w:cs="Times New Roman"/>
                <w:b/>
                <w:sz w:val="22"/>
                <w:szCs w:val="22"/>
                <w:lang w:val="kk-KZ"/>
              </w:rPr>
            </w:pPr>
          </w:p>
          <w:p w:rsidR="008010E5" w:rsidRPr="00B4639C" w:rsidRDefault="008010E5" w:rsidP="00966DAA">
            <w:pPr>
              <w:pStyle w:val="a3"/>
              <w:numPr>
                <w:ilvl w:val="0"/>
                <w:numId w:val="11"/>
              </w:numPr>
              <w:spacing w:line="218" w:lineRule="auto"/>
              <w:ind w:left="0" w:firstLine="0"/>
              <w:jc w:val="both"/>
              <w:rPr>
                <w:rFonts w:cs="Times New Roman"/>
                <w:b/>
                <w:sz w:val="22"/>
                <w:szCs w:val="22"/>
              </w:rPr>
            </w:pPr>
            <w:r w:rsidRPr="00B4639C">
              <w:rPr>
                <w:rFonts w:cs="Times New Roman"/>
                <w:sz w:val="22"/>
                <w:szCs w:val="22"/>
              </w:rPr>
              <w:t>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Ценовые предложения отклоненные, по причине не полного пакета документов или несоответствия квалификационным требованиям поставщиков: </w:t>
            </w:r>
            <w:r w:rsidRPr="00B4639C">
              <w:rPr>
                <w:rFonts w:cs="Times New Roman"/>
                <w:sz w:val="22"/>
                <w:szCs w:val="22"/>
                <w:lang w:val="kk-KZ"/>
              </w:rPr>
              <w:t>Отсутствует.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При вскрытии конвертов присутствовали представители Организатора: </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Заместитель председателя правления по научно-клинической и инновационной деятельности</w:t>
            </w:r>
            <w:r w:rsidRPr="00B4639C">
              <w:rPr>
                <w:rFonts w:cs="Times New Roman"/>
                <w:sz w:val="22"/>
                <w:szCs w:val="22"/>
              </w:rPr>
              <w:tab/>
            </w:r>
            <w:proofErr w:type="spellStart"/>
            <w:r w:rsidRPr="00B4639C">
              <w:rPr>
                <w:rFonts w:cs="Times New Roman"/>
                <w:sz w:val="22"/>
                <w:szCs w:val="22"/>
              </w:rPr>
              <w:t>Чорманов</w:t>
            </w:r>
            <w:proofErr w:type="spellEnd"/>
            <w:r w:rsidRPr="00B4639C">
              <w:rPr>
                <w:rFonts w:cs="Times New Roman"/>
                <w:sz w:val="22"/>
                <w:szCs w:val="22"/>
              </w:rPr>
              <w:t xml:space="preserve"> А.Т.</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Главный врач </w:t>
            </w:r>
            <w:proofErr w:type="spellStart"/>
            <w:r w:rsidRPr="00B4639C">
              <w:rPr>
                <w:rFonts w:cs="Times New Roman"/>
                <w:sz w:val="22"/>
                <w:szCs w:val="22"/>
              </w:rPr>
              <w:t>Каниев</w:t>
            </w:r>
            <w:proofErr w:type="spellEnd"/>
            <w:r w:rsidRPr="00B4639C">
              <w:rPr>
                <w:rFonts w:cs="Times New Roman"/>
                <w:sz w:val="22"/>
                <w:szCs w:val="22"/>
              </w:rPr>
              <w:t xml:space="preserve"> Ш.А.</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Заместитель по финансово-экономической и организационной деятельности </w:t>
            </w:r>
            <w:proofErr w:type="spellStart"/>
            <w:r w:rsidRPr="00B4639C">
              <w:rPr>
                <w:rFonts w:cs="Times New Roman"/>
                <w:sz w:val="22"/>
                <w:szCs w:val="22"/>
              </w:rPr>
              <w:t>Тунгатов</w:t>
            </w:r>
            <w:proofErr w:type="spellEnd"/>
            <w:r w:rsidRPr="00B4639C">
              <w:rPr>
                <w:rFonts w:cs="Times New Roman"/>
                <w:sz w:val="22"/>
                <w:szCs w:val="22"/>
              </w:rPr>
              <w:t xml:space="preserve"> К.Х.</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Заведующая аптекой </w:t>
            </w:r>
            <w:proofErr w:type="spellStart"/>
            <w:r w:rsidRPr="00B4639C">
              <w:rPr>
                <w:rFonts w:cs="Times New Roman"/>
                <w:sz w:val="22"/>
                <w:szCs w:val="22"/>
              </w:rPr>
              <w:t>Кеншинбаева</w:t>
            </w:r>
            <w:proofErr w:type="spellEnd"/>
            <w:r w:rsidRPr="00B4639C">
              <w:rPr>
                <w:rFonts w:cs="Times New Roman"/>
                <w:sz w:val="22"/>
                <w:szCs w:val="22"/>
              </w:rPr>
              <w:t xml:space="preserve"> Л.Е.</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 xml:space="preserve">Начальник отдела кадровой работы и правового обеспечения </w:t>
            </w:r>
            <w:proofErr w:type="spellStart"/>
            <w:r w:rsidRPr="00B4639C">
              <w:rPr>
                <w:rFonts w:cs="Times New Roman"/>
                <w:sz w:val="22"/>
                <w:szCs w:val="22"/>
              </w:rPr>
              <w:t>Никбаев</w:t>
            </w:r>
            <w:proofErr w:type="spellEnd"/>
            <w:r w:rsidRPr="00B4639C">
              <w:rPr>
                <w:rFonts w:cs="Times New Roman"/>
                <w:sz w:val="22"/>
                <w:szCs w:val="22"/>
              </w:rPr>
              <w:t xml:space="preserve"> Б.Б.</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Начальник отдела по государственным закупкам </w:t>
            </w:r>
            <w:proofErr w:type="spellStart"/>
            <w:r w:rsidRPr="00B4639C">
              <w:rPr>
                <w:rFonts w:cs="Times New Roman"/>
                <w:sz w:val="22"/>
                <w:szCs w:val="22"/>
              </w:rPr>
              <w:t>Мукажанова</w:t>
            </w:r>
            <w:proofErr w:type="spellEnd"/>
            <w:r w:rsidRPr="00B4639C">
              <w:rPr>
                <w:rFonts w:cs="Times New Roman"/>
                <w:sz w:val="22"/>
                <w:szCs w:val="22"/>
              </w:rPr>
              <w:t xml:space="preserve"> Н.М.</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Менеджер отдела государственных закупок Жанабайкызы К.</w:t>
            </w:r>
          </w:p>
          <w:p w:rsidR="00966DAA" w:rsidRPr="00966DAA" w:rsidRDefault="008010E5" w:rsidP="00966DAA">
            <w:pPr>
              <w:pStyle w:val="a7"/>
              <w:numPr>
                <w:ilvl w:val="0"/>
                <w:numId w:val="11"/>
              </w:numPr>
              <w:spacing w:line="18" w:lineRule="atLeast"/>
              <w:ind w:left="56" w:hanging="25"/>
              <w:jc w:val="both"/>
              <w:rPr>
                <w:rFonts w:eastAsia="Times New Roman" w:cs="Times New Roman"/>
                <w:color w:val="000000"/>
                <w:kern w:val="0"/>
                <w:sz w:val="22"/>
                <w:szCs w:val="22"/>
                <w:lang w:bidi="ar-SA"/>
              </w:rPr>
            </w:pPr>
            <w:r w:rsidRPr="00B4639C">
              <w:rPr>
                <w:sz w:val="22"/>
                <w:szCs w:val="22"/>
              </w:rPr>
              <w:t xml:space="preserve">При вскрытии конвертов потенциальных поставщиков присутствовали представители: </w:t>
            </w:r>
            <w:r w:rsidRPr="00B4639C">
              <w:rPr>
                <w:rFonts w:cs="Times New Roman"/>
                <w:sz w:val="22"/>
                <w:szCs w:val="22"/>
                <w:lang w:val="kk-KZ"/>
              </w:rPr>
              <w:t xml:space="preserve">Отсутствует. </w:t>
            </w:r>
          </w:p>
          <w:p w:rsidR="00966DAA" w:rsidRDefault="005009CE" w:rsidP="00966DAA">
            <w:pPr>
              <w:pStyle w:val="a7"/>
              <w:numPr>
                <w:ilvl w:val="0"/>
                <w:numId w:val="11"/>
              </w:numPr>
              <w:spacing w:line="18" w:lineRule="atLeast"/>
              <w:ind w:left="56" w:hanging="25"/>
              <w:jc w:val="both"/>
              <w:rPr>
                <w:rFonts w:eastAsia="Times New Roman" w:cs="Times New Roman"/>
                <w:color w:val="000000"/>
                <w:kern w:val="0"/>
                <w:sz w:val="22"/>
                <w:szCs w:val="22"/>
                <w:lang w:bidi="ar-SA"/>
              </w:rPr>
            </w:pPr>
            <w:r w:rsidRPr="00966DAA">
              <w:rPr>
                <w:rFonts w:cs="Times New Roman"/>
                <w:sz w:val="22"/>
                <w:szCs w:val="22"/>
              </w:rPr>
              <w:t xml:space="preserve">Экономия средств по лотам составляет </w:t>
            </w:r>
            <w:r w:rsidR="00DB478D" w:rsidRPr="00966DAA">
              <w:rPr>
                <w:rFonts w:cs="Times New Roman"/>
                <w:sz w:val="22"/>
                <w:szCs w:val="22"/>
                <w:lang w:val="kk-KZ"/>
              </w:rPr>
              <w:t>100</w:t>
            </w:r>
            <w:r w:rsidRPr="00966DAA">
              <w:rPr>
                <w:rFonts w:cs="Times New Roman"/>
                <w:sz w:val="22"/>
                <w:szCs w:val="22"/>
              </w:rPr>
              <w:t>,00 (</w:t>
            </w:r>
            <w:r w:rsidR="00DB478D" w:rsidRPr="00966DAA">
              <w:rPr>
                <w:rFonts w:cs="Times New Roman"/>
                <w:sz w:val="22"/>
                <w:szCs w:val="22"/>
                <w:lang w:val="kk-KZ"/>
              </w:rPr>
              <w:t>сто</w:t>
            </w:r>
            <w:r w:rsidRPr="00966DAA">
              <w:rPr>
                <w:rFonts w:cs="Times New Roman"/>
                <w:sz w:val="22"/>
                <w:szCs w:val="22"/>
              </w:rPr>
              <w:t xml:space="preserve">) тенге. </w:t>
            </w:r>
          </w:p>
          <w:p w:rsidR="00DB478D" w:rsidRPr="00966DAA" w:rsidRDefault="00DB478D" w:rsidP="00966DAA">
            <w:pPr>
              <w:pStyle w:val="a7"/>
              <w:numPr>
                <w:ilvl w:val="0"/>
                <w:numId w:val="11"/>
              </w:numPr>
              <w:spacing w:line="16" w:lineRule="atLeast"/>
              <w:ind w:left="51" w:hanging="23"/>
              <w:jc w:val="both"/>
              <w:rPr>
                <w:rFonts w:eastAsia="Times New Roman" w:cs="Times New Roman"/>
                <w:color w:val="000000"/>
                <w:kern w:val="0"/>
                <w:sz w:val="22"/>
                <w:szCs w:val="22"/>
                <w:lang w:bidi="ar-SA"/>
              </w:rPr>
            </w:pPr>
            <w:r w:rsidRPr="00966DAA">
              <w:rPr>
                <w:rFonts w:cs="Times New Roman"/>
              </w:rPr>
              <w:t xml:space="preserve">В соответствии пунктом 101, главы 9 Правил лоты </w:t>
            </w:r>
            <w:r w:rsidR="00966DAA" w:rsidRPr="00966DAA">
              <w:rPr>
                <w:rFonts w:cs="Times New Roman"/>
              </w:rPr>
              <w:t>№1, 3, 4, 5, 6</w:t>
            </w:r>
            <w:r w:rsidRPr="00966DAA">
              <w:rPr>
                <w:rFonts w:cs="Times New Roman"/>
              </w:rPr>
              <w:t xml:space="preserve"> признать несостоявшимися ввиду отсутствия представленных ценовых предложений потенциальным поставщиком. </w:t>
            </w:r>
          </w:p>
          <w:p w:rsidR="00B4639C" w:rsidRPr="00B4639C" w:rsidRDefault="00B4639C" w:rsidP="00B4639C">
            <w:pPr>
              <w:ind w:hanging="1"/>
              <w:jc w:val="both"/>
              <w:rPr>
                <w:rFonts w:cs="Times New Roman"/>
                <w:sz w:val="22"/>
                <w:szCs w:val="22"/>
              </w:rPr>
            </w:pPr>
            <w:r w:rsidRPr="00B4639C">
              <w:rPr>
                <w:rFonts w:cs="Times New Roman"/>
                <w:b/>
                <w:sz w:val="22"/>
                <w:szCs w:val="22"/>
              </w:rPr>
              <w:t xml:space="preserve">РЕШЕНИЕ: </w:t>
            </w:r>
            <w:r w:rsidRPr="00B4639C">
              <w:rPr>
                <w:rFonts w:cs="Times New Roman"/>
                <w:sz w:val="22"/>
                <w:szCs w:val="22"/>
              </w:rPr>
              <w:t>в соответствии пунктом 100, главы 9 Правил:</w:t>
            </w:r>
          </w:p>
          <w:p w:rsidR="00EC0EAB" w:rsidRDefault="00EC0EAB" w:rsidP="00EC0EAB">
            <w:pPr>
              <w:ind w:left="-11" w:hanging="1"/>
              <w:jc w:val="both"/>
              <w:rPr>
                <w:rFonts w:cs="Times New Roman"/>
                <w:b/>
                <w:sz w:val="22"/>
                <w:szCs w:val="22"/>
              </w:rPr>
            </w:pPr>
            <w:r>
              <w:rPr>
                <w:rFonts w:cs="Times New Roman"/>
                <w:sz w:val="22"/>
                <w:szCs w:val="22"/>
                <w:lang w:val="kk-KZ"/>
              </w:rPr>
              <w:t xml:space="preserve">       </w:t>
            </w:r>
            <w:r w:rsidR="00966DAA">
              <w:rPr>
                <w:rFonts w:cs="Times New Roman"/>
                <w:sz w:val="22"/>
                <w:szCs w:val="22"/>
              </w:rPr>
              <w:t>По лот</w:t>
            </w:r>
            <w:r w:rsidR="00966DAA">
              <w:rPr>
                <w:rFonts w:cs="Times New Roman"/>
                <w:sz w:val="22"/>
                <w:szCs w:val="22"/>
                <w:lang w:val="kk-KZ"/>
              </w:rPr>
              <w:t>у</w:t>
            </w:r>
            <w:r w:rsidR="00966DAA">
              <w:rPr>
                <w:rFonts w:cs="Times New Roman"/>
                <w:sz w:val="22"/>
                <w:szCs w:val="22"/>
              </w:rPr>
              <w:t xml:space="preserve"> № 2 </w:t>
            </w:r>
            <w:r w:rsidR="00B4639C" w:rsidRPr="00B4639C">
              <w:rPr>
                <w:rFonts w:cs="Times New Roman"/>
                <w:sz w:val="22"/>
                <w:szCs w:val="22"/>
              </w:rPr>
              <w:t xml:space="preserve">признать победителем ТОО </w:t>
            </w:r>
            <w:r w:rsidR="00B4639C" w:rsidRPr="00B4639C">
              <w:rPr>
                <w:rFonts w:cs="Times New Roman"/>
                <w:sz w:val="22"/>
                <w:szCs w:val="22"/>
              </w:rPr>
              <w:lastRenderedPageBreak/>
              <w:t>«</w:t>
            </w:r>
            <w:r w:rsidR="00966DAA" w:rsidRPr="00966DAA">
              <w:rPr>
                <w:rFonts w:cs="Times New Roman"/>
                <w:sz w:val="22"/>
                <w:szCs w:val="22"/>
                <w:lang w:val="kk-KZ"/>
              </w:rPr>
              <w:t>Medicus-M</w:t>
            </w:r>
            <w:r w:rsidR="00B4639C" w:rsidRPr="00B4639C">
              <w:rPr>
                <w:rFonts w:cs="Times New Roman"/>
                <w:sz w:val="22"/>
                <w:szCs w:val="22"/>
              </w:rPr>
              <w:t xml:space="preserve">» представившего ценовое предложение на участи и заключить договор по закупкам на общую сумму </w:t>
            </w:r>
            <w:r w:rsidR="00966DAA">
              <w:rPr>
                <w:rFonts w:cs="Times New Roman"/>
                <w:sz w:val="22"/>
                <w:szCs w:val="22"/>
                <w:lang w:val="kk-KZ"/>
              </w:rPr>
              <w:t>2 879 700</w:t>
            </w:r>
            <w:r w:rsidR="00B4639C" w:rsidRPr="00B4639C">
              <w:rPr>
                <w:rFonts w:cs="Times New Roman"/>
                <w:sz w:val="22"/>
                <w:szCs w:val="22"/>
              </w:rPr>
              <w:t>,00 (</w:t>
            </w:r>
            <w:r w:rsidR="005E21EB">
              <w:rPr>
                <w:rFonts w:cs="Times New Roman"/>
                <w:sz w:val="22"/>
                <w:szCs w:val="22"/>
                <w:lang w:val="kk-KZ"/>
              </w:rPr>
              <w:t xml:space="preserve">два миллиона </w:t>
            </w:r>
            <w:r w:rsidR="00966DAA">
              <w:rPr>
                <w:rFonts w:cs="Times New Roman"/>
                <w:sz w:val="22"/>
                <w:szCs w:val="22"/>
                <w:lang w:val="kk-KZ"/>
              </w:rPr>
              <w:t>восемьсот семьдесят девять тысяч семьсот</w:t>
            </w:r>
            <w:r w:rsidR="00B4639C" w:rsidRPr="00B4639C">
              <w:rPr>
                <w:rFonts w:cs="Times New Roman"/>
                <w:sz w:val="22"/>
                <w:szCs w:val="22"/>
              </w:rPr>
              <w:t>) тенге с учетом всех расходов связанных с поставкой.</w:t>
            </w:r>
          </w:p>
          <w:p w:rsidR="005E21EB" w:rsidRPr="00EC0EAB" w:rsidRDefault="005E21EB" w:rsidP="00784B29">
            <w:pPr>
              <w:tabs>
                <w:tab w:val="left" w:pos="1027"/>
              </w:tabs>
              <w:jc w:val="both"/>
              <w:rPr>
                <w:rFonts w:cs="Times New Roman"/>
                <w:sz w:val="22"/>
                <w:szCs w:val="22"/>
              </w:rPr>
            </w:pPr>
          </w:p>
        </w:tc>
      </w:tr>
      <w:tr w:rsidR="005E21EB" w:rsidRPr="00B4639C" w:rsidTr="00B4639C">
        <w:tc>
          <w:tcPr>
            <w:tcW w:w="4876" w:type="dxa"/>
          </w:tcPr>
          <w:p w:rsidR="005E21EB" w:rsidRDefault="005E21EB" w:rsidP="008010E5">
            <w:pPr>
              <w:pStyle w:val="a3"/>
              <w:ind w:firstLine="35"/>
              <w:jc w:val="both"/>
              <w:rPr>
                <w:rFonts w:cs="Times New Roman"/>
                <w:sz w:val="22"/>
                <w:szCs w:val="22"/>
              </w:rPr>
            </w:pPr>
          </w:p>
        </w:tc>
        <w:tc>
          <w:tcPr>
            <w:tcW w:w="4870" w:type="dxa"/>
          </w:tcPr>
          <w:p w:rsidR="005E21EB" w:rsidRPr="00DE00AC" w:rsidRDefault="005E21EB" w:rsidP="004B78FD">
            <w:pPr>
              <w:pStyle w:val="a3"/>
              <w:spacing w:line="218" w:lineRule="auto"/>
              <w:jc w:val="both"/>
              <w:rPr>
                <w:rFonts w:cs="Times New Roman"/>
                <w:b/>
                <w:sz w:val="22"/>
                <w:szCs w:val="22"/>
                <w:lang w:val="kk-KZ"/>
              </w:rPr>
            </w:pPr>
          </w:p>
        </w:tc>
      </w:tr>
    </w:tbl>
    <w:p w:rsidR="00B4639C" w:rsidRDefault="00B4639C" w:rsidP="00B4639C">
      <w:pPr>
        <w:pStyle w:val="a3"/>
        <w:ind w:left="142"/>
        <w:rPr>
          <w:rFonts w:cs="Times New Roman"/>
          <w:b/>
          <w:sz w:val="22"/>
          <w:szCs w:val="22"/>
          <w:lang w:val="kk-KZ"/>
        </w:rPr>
      </w:pPr>
    </w:p>
    <w:tbl>
      <w:tblPr>
        <w:tblStyle w:val="a8"/>
        <w:tblW w:w="100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54"/>
        <w:gridCol w:w="1381"/>
      </w:tblGrid>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 xml:space="preserve">Ғылыми-клиникалық және инновациялық қызметі жөніндегі басқарма төрағасының орынбасары </w:t>
            </w:r>
          </w:p>
        </w:tc>
        <w:tc>
          <w:tcPr>
            <w:tcW w:w="3402" w:type="dxa"/>
            <w:vAlign w:val="center"/>
          </w:tcPr>
          <w:p w:rsidR="00B4639C" w:rsidRPr="00B4639C" w:rsidRDefault="00B4639C" w:rsidP="00EC0EAB">
            <w:pPr>
              <w:pStyle w:val="a3"/>
              <w:rPr>
                <w:rFonts w:cs="Times New Roman"/>
                <w:sz w:val="22"/>
                <w:szCs w:val="22"/>
              </w:rPr>
            </w:pPr>
            <w:r w:rsidRPr="00B4639C">
              <w:rPr>
                <w:rFonts w:cs="Times New Roman"/>
                <w:sz w:val="22"/>
                <w:szCs w:val="22"/>
              </w:rPr>
              <w:t xml:space="preserve">Заместитель председателя правления по научно-клинической и инновационной </w:t>
            </w:r>
          </w:p>
          <w:p w:rsidR="00B4639C" w:rsidRPr="00B4639C" w:rsidRDefault="00B4639C" w:rsidP="00EC0EAB">
            <w:pPr>
              <w:pStyle w:val="a3"/>
              <w:rPr>
                <w:rFonts w:cs="Times New Roman"/>
                <w:sz w:val="22"/>
                <w:szCs w:val="22"/>
                <w:lang w:val="kk-KZ"/>
              </w:rPr>
            </w:pPr>
            <w:proofErr w:type="gramStart"/>
            <w:r w:rsidRPr="00B4639C">
              <w:rPr>
                <w:rFonts w:cs="Times New Roman"/>
                <w:sz w:val="22"/>
                <w:szCs w:val="22"/>
              </w:rPr>
              <w:t>деятельности</w:t>
            </w:r>
            <w:proofErr w:type="gramEnd"/>
          </w:p>
        </w:tc>
        <w:tc>
          <w:tcPr>
            <w:tcW w:w="0" w:type="auto"/>
            <w:vAlign w:val="center"/>
          </w:tcPr>
          <w:p w:rsidR="00B4639C" w:rsidRPr="00B4639C" w:rsidRDefault="00B4639C" w:rsidP="00EC0EAB">
            <w:pPr>
              <w:pStyle w:val="a3"/>
              <w:rPr>
                <w:rFonts w:cs="Times New Roman"/>
                <w:b/>
                <w:sz w:val="22"/>
                <w:szCs w:val="22"/>
              </w:rPr>
            </w:pPr>
            <w:proofErr w:type="spellStart"/>
            <w:r w:rsidRPr="00B4639C">
              <w:rPr>
                <w:rFonts w:cs="Times New Roman"/>
                <w:b/>
                <w:sz w:val="22"/>
                <w:szCs w:val="22"/>
              </w:rPr>
              <w:t>Чорманов</w:t>
            </w:r>
            <w:proofErr w:type="spellEnd"/>
            <w:r w:rsidRPr="00B4639C">
              <w:rPr>
                <w:rFonts w:cs="Times New Roman"/>
                <w:b/>
                <w:sz w:val="22"/>
                <w:szCs w:val="22"/>
              </w:rPr>
              <w:t xml:space="preserve"> А.Т.</w:t>
            </w:r>
          </w:p>
        </w:tc>
        <w:tc>
          <w:tcPr>
            <w:tcW w:w="0" w:type="auto"/>
            <w:vAlign w:val="center"/>
          </w:tcPr>
          <w:p w:rsidR="00B4639C" w:rsidRPr="00B4639C" w:rsidRDefault="00B4639C" w:rsidP="00EC0EAB">
            <w:pPr>
              <w:pStyle w:val="a3"/>
              <w:rPr>
                <w:rFonts w:cs="Times New Roman"/>
                <w:b/>
                <w:sz w:val="22"/>
                <w:szCs w:val="22"/>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Бас дәрігер</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lang w:val="kk-KZ"/>
              </w:rPr>
              <w:t>Главный врач</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Каниев Ш.А.</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eastAsia="zh-CN"/>
              </w:rPr>
              <w:t>Басқарма төрағасының стратегиялық және қаржылық экономикалық мәселелер жөніндегі орынбасары</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lang w:val="kk-KZ" w:eastAsia="zh-CN"/>
              </w:rPr>
              <w:t>Заместитель председателя правления по стратегическим и финансово экономическим вопросам</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Тунгатов К.Х.</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Дәріхана</w:t>
            </w:r>
            <w:proofErr w:type="spellEnd"/>
            <w:r w:rsidRPr="00B4639C">
              <w:rPr>
                <w:rFonts w:cs="Times New Roman"/>
                <w:b/>
                <w:sz w:val="22"/>
                <w:szCs w:val="22"/>
              </w:rPr>
              <w:t xml:space="preserve"> </w:t>
            </w:r>
            <w:proofErr w:type="spellStart"/>
            <w:r w:rsidRPr="00B4639C">
              <w:rPr>
                <w:rFonts w:cs="Times New Roman"/>
                <w:b/>
                <w:sz w:val="22"/>
                <w:szCs w:val="22"/>
              </w:rPr>
              <w:t>меңгерушісі</w:t>
            </w:r>
            <w:proofErr w:type="spellEnd"/>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Заведующая аптекой</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Кеншинбаева</w:t>
            </w:r>
            <w:proofErr w:type="spellEnd"/>
            <w:r w:rsidRPr="00B4639C">
              <w:rPr>
                <w:rFonts w:cs="Times New Roman"/>
                <w:b/>
                <w:sz w:val="22"/>
                <w:szCs w:val="22"/>
              </w:rPr>
              <w:t xml:space="preserve"> Л.Е.</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Кадр жұмысы бөлімінің бастығы және құқықтық қамтамасыз ету</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Начальник отдела кадровой работы и правового обеспечения</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Никбаев</w:t>
            </w:r>
            <w:proofErr w:type="spellEnd"/>
            <w:r w:rsidRPr="00B4639C">
              <w:rPr>
                <w:rFonts w:cs="Times New Roman"/>
                <w:b/>
                <w:sz w:val="22"/>
                <w:szCs w:val="22"/>
              </w:rPr>
              <w:t xml:space="preserve"> Б.Б.</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Мемлекеттік сатып алу бойынша бөлім бастығы</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Начальник отдела по государственным закупкам</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Мукажанова</w:t>
            </w:r>
            <w:proofErr w:type="spellEnd"/>
            <w:r w:rsidRPr="00B4639C">
              <w:rPr>
                <w:rFonts w:cs="Times New Roman"/>
                <w:b/>
                <w:sz w:val="22"/>
                <w:szCs w:val="22"/>
              </w:rPr>
              <w:t xml:space="preserve"> Н.М.</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eastAsia="Times New Roman" w:cs="Times New Roman"/>
                <w:b/>
                <w:kern w:val="0"/>
                <w:sz w:val="22"/>
                <w:szCs w:val="22"/>
                <w:lang w:val="kk-KZ" w:bidi="ar-SA"/>
              </w:rPr>
              <w:t>Мемлекеттік сатып алу бөлімінің менеджері</w:t>
            </w:r>
          </w:p>
        </w:tc>
        <w:tc>
          <w:tcPr>
            <w:tcW w:w="3402" w:type="dxa"/>
            <w:vAlign w:val="center"/>
          </w:tcPr>
          <w:p w:rsidR="00B4639C" w:rsidRPr="00B4639C" w:rsidRDefault="00B4639C" w:rsidP="00EC0EAB">
            <w:pPr>
              <w:pStyle w:val="a3"/>
              <w:rPr>
                <w:rFonts w:cs="Times New Roman"/>
                <w:sz w:val="22"/>
                <w:szCs w:val="22"/>
                <w:lang w:val="kk-KZ"/>
              </w:rPr>
            </w:pPr>
            <w:r w:rsidRPr="00B4639C">
              <w:rPr>
                <w:rFonts w:eastAsia="Times New Roman" w:cs="Times New Roman"/>
                <w:kern w:val="0"/>
                <w:sz w:val="22"/>
                <w:szCs w:val="22"/>
                <w:lang w:bidi="ar-SA"/>
              </w:rPr>
              <w:t>Менеджер отдела государственных закупок</w:t>
            </w:r>
          </w:p>
        </w:tc>
        <w:tc>
          <w:tcPr>
            <w:tcW w:w="0" w:type="auto"/>
            <w:vAlign w:val="center"/>
          </w:tcPr>
          <w:p w:rsidR="00B4639C" w:rsidRPr="00B4639C" w:rsidRDefault="00B4639C" w:rsidP="00EC0EAB">
            <w:pPr>
              <w:pStyle w:val="a3"/>
              <w:rPr>
                <w:rFonts w:cs="Times New Roman"/>
                <w:b/>
                <w:sz w:val="22"/>
                <w:szCs w:val="22"/>
                <w:lang w:val="kk-KZ"/>
              </w:rPr>
            </w:pPr>
            <w:r w:rsidRPr="00B4639C">
              <w:rPr>
                <w:rFonts w:eastAsia="Times New Roman" w:cs="Times New Roman"/>
                <w:b/>
                <w:kern w:val="0"/>
                <w:sz w:val="22"/>
                <w:szCs w:val="22"/>
                <w:lang w:bidi="ar-SA"/>
              </w:rPr>
              <w:t>Жанабайкызы К.</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bl>
    <w:p w:rsidR="00B4639C" w:rsidRPr="00B4639C" w:rsidRDefault="00B4639C" w:rsidP="00B4639C">
      <w:pPr>
        <w:pStyle w:val="a3"/>
        <w:ind w:left="142"/>
        <w:rPr>
          <w:rFonts w:eastAsia="Times New Roman" w:cs="Times New Roman"/>
          <w:b/>
          <w:kern w:val="0"/>
          <w:sz w:val="22"/>
          <w:szCs w:val="22"/>
          <w:lang w:bidi="ar-SA"/>
        </w:rPr>
      </w:pPr>
    </w:p>
    <w:p w:rsidR="00A5646F" w:rsidRPr="00B4639C" w:rsidRDefault="00A5646F" w:rsidP="00AC0BB3">
      <w:pPr>
        <w:pStyle w:val="a3"/>
        <w:tabs>
          <w:tab w:val="left" w:pos="6359"/>
        </w:tabs>
        <w:ind w:left="709"/>
        <w:rPr>
          <w:rFonts w:eastAsia="Times New Roman" w:cs="Times New Roman"/>
          <w:b/>
          <w:color w:val="000000"/>
          <w:kern w:val="0"/>
          <w:sz w:val="22"/>
          <w:szCs w:val="22"/>
          <w:lang w:bidi="ar-SA"/>
        </w:rPr>
      </w:pPr>
    </w:p>
    <w:sectPr w:rsidR="00A5646F" w:rsidRPr="00B4639C" w:rsidSect="00966DAA">
      <w:pgSz w:w="11906" w:h="16838"/>
      <w:pgMar w:top="567" w:right="1134"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631F"/>
    <w:multiLevelType w:val="hybridMultilevel"/>
    <w:tmpl w:val="B470C81A"/>
    <w:lvl w:ilvl="0" w:tplc="3D100B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F543BD"/>
    <w:multiLevelType w:val="hybridMultilevel"/>
    <w:tmpl w:val="7A5E02F4"/>
    <w:lvl w:ilvl="0" w:tplc="A04E6F18">
      <w:start w:val="2"/>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15155"/>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nsid w:val="196A1EB2"/>
    <w:multiLevelType w:val="hybridMultilevel"/>
    <w:tmpl w:val="EEFAA394"/>
    <w:lvl w:ilvl="0" w:tplc="A22AD5A0">
      <w:start w:val="9"/>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7408F"/>
    <w:multiLevelType w:val="hybridMultilevel"/>
    <w:tmpl w:val="388A64BA"/>
    <w:lvl w:ilvl="0" w:tplc="3B98C4AA">
      <w:start w:val="7"/>
      <w:numFmt w:val="decimal"/>
      <w:lvlText w:val="%1."/>
      <w:lvlJc w:val="left"/>
      <w:pPr>
        <w:ind w:left="1353"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80B1C6F"/>
    <w:multiLevelType w:val="hybridMultilevel"/>
    <w:tmpl w:val="BEA443CA"/>
    <w:lvl w:ilvl="0" w:tplc="D116E10A">
      <w:start w:val="1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582C460E"/>
    <w:multiLevelType w:val="hybridMultilevel"/>
    <w:tmpl w:val="9E1C1442"/>
    <w:lvl w:ilvl="0" w:tplc="1162498A">
      <w:start w:val="2"/>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nsid w:val="785F24FB"/>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2">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3">
    <w:nsid w:val="7B937E7A"/>
    <w:multiLevelType w:val="hybridMultilevel"/>
    <w:tmpl w:val="786C21C0"/>
    <w:lvl w:ilvl="0" w:tplc="B8BEF688">
      <w:start w:val="1"/>
      <w:numFmt w:val="decimal"/>
      <w:lvlText w:val="%1)"/>
      <w:lvlJc w:val="left"/>
      <w:pPr>
        <w:ind w:left="1140" w:hanging="420"/>
      </w:pPr>
      <w:rPr>
        <w:rFonts w:eastAsia="SimSu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13"/>
  </w:num>
  <w:num w:numId="6">
    <w:abstractNumId w:val="7"/>
  </w:num>
  <w:num w:numId="7">
    <w:abstractNumId w:val="5"/>
  </w:num>
  <w:num w:numId="8">
    <w:abstractNumId w:val="1"/>
  </w:num>
  <w:num w:numId="9">
    <w:abstractNumId w:val="4"/>
  </w:num>
  <w:num w:numId="10">
    <w:abstractNumId w:val="10"/>
  </w:num>
  <w:num w:numId="11">
    <w:abstractNumId w:val="12"/>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9"/>
    <w:rsid w:val="00000A41"/>
    <w:rsid w:val="00012AFF"/>
    <w:rsid w:val="00067928"/>
    <w:rsid w:val="000728FD"/>
    <w:rsid w:val="000B3795"/>
    <w:rsid w:val="000B5D03"/>
    <w:rsid w:val="000B6FAE"/>
    <w:rsid w:val="000D44A3"/>
    <w:rsid w:val="000E37BC"/>
    <w:rsid w:val="00124945"/>
    <w:rsid w:val="001255CD"/>
    <w:rsid w:val="001374D6"/>
    <w:rsid w:val="00140F86"/>
    <w:rsid w:val="0014630D"/>
    <w:rsid w:val="00161E0D"/>
    <w:rsid w:val="001839FB"/>
    <w:rsid w:val="00193B41"/>
    <w:rsid w:val="001964FD"/>
    <w:rsid w:val="001A2CA5"/>
    <w:rsid w:val="001D5480"/>
    <w:rsid w:val="00223289"/>
    <w:rsid w:val="0023140D"/>
    <w:rsid w:val="00256E5D"/>
    <w:rsid w:val="00264BA3"/>
    <w:rsid w:val="00265538"/>
    <w:rsid w:val="0027640A"/>
    <w:rsid w:val="002A7B7A"/>
    <w:rsid w:val="002A7C24"/>
    <w:rsid w:val="002B7EDD"/>
    <w:rsid w:val="002C4455"/>
    <w:rsid w:val="002C7081"/>
    <w:rsid w:val="002E1A22"/>
    <w:rsid w:val="00301290"/>
    <w:rsid w:val="003038C7"/>
    <w:rsid w:val="003228DB"/>
    <w:rsid w:val="00325064"/>
    <w:rsid w:val="00325FFE"/>
    <w:rsid w:val="00352F3B"/>
    <w:rsid w:val="00365287"/>
    <w:rsid w:val="003850B4"/>
    <w:rsid w:val="00385F39"/>
    <w:rsid w:val="003879E8"/>
    <w:rsid w:val="003956B2"/>
    <w:rsid w:val="003A32C0"/>
    <w:rsid w:val="003B45E8"/>
    <w:rsid w:val="003C51EA"/>
    <w:rsid w:val="003E0118"/>
    <w:rsid w:val="00403D68"/>
    <w:rsid w:val="00420295"/>
    <w:rsid w:val="00453D41"/>
    <w:rsid w:val="00466681"/>
    <w:rsid w:val="004B134B"/>
    <w:rsid w:val="004B78FD"/>
    <w:rsid w:val="004C3DC9"/>
    <w:rsid w:val="004D6C68"/>
    <w:rsid w:val="004E2DAF"/>
    <w:rsid w:val="005009CE"/>
    <w:rsid w:val="0050106E"/>
    <w:rsid w:val="00520B31"/>
    <w:rsid w:val="00521204"/>
    <w:rsid w:val="00544C50"/>
    <w:rsid w:val="00580B97"/>
    <w:rsid w:val="00582445"/>
    <w:rsid w:val="005931A5"/>
    <w:rsid w:val="005A485A"/>
    <w:rsid w:val="005B365D"/>
    <w:rsid w:val="005C4166"/>
    <w:rsid w:val="005C4C69"/>
    <w:rsid w:val="005D11F6"/>
    <w:rsid w:val="005D6344"/>
    <w:rsid w:val="005E21EB"/>
    <w:rsid w:val="005E5765"/>
    <w:rsid w:val="006129EA"/>
    <w:rsid w:val="006133D8"/>
    <w:rsid w:val="00632BE4"/>
    <w:rsid w:val="00657CAE"/>
    <w:rsid w:val="00695F23"/>
    <w:rsid w:val="006B64D3"/>
    <w:rsid w:val="006E1542"/>
    <w:rsid w:val="00737011"/>
    <w:rsid w:val="00743BBB"/>
    <w:rsid w:val="00783B5F"/>
    <w:rsid w:val="00784B29"/>
    <w:rsid w:val="00794E57"/>
    <w:rsid w:val="007D76EF"/>
    <w:rsid w:val="007F4F62"/>
    <w:rsid w:val="007F5552"/>
    <w:rsid w:val="008010E5"/>
    <w:rsid w:val="008141A3"/>
    <w:rsid w:val="00836E34"/>
    <w:rsid w:val="0086053E"/>
    <w:rsid w:val="00882755"/>
    <w:rsid w:val="00882C67"/>
    <w:rsid w:val="0089027A"/>
    <w:rsid w:val="00897611"/>
    <w:rsid w:val="008B1790"/>
    <w:rsid w:val="009361AA"/>
    <w:rsid w:val="00944E9A"/>
    <w:rsid w:val="00966DAA"/>
    <w:rsid w:val="009676E3"/>
    <w:rsid w:val="0098030F"/>
    <w:rsid w:val="00996AE4"/>
    <w:rsid w:val="009C57CB"/>
    <w:rsid w:val="009E1BEE"/>
    <w:rsid w:val="009F1631"/>
    <w:rsid w:val="009F29A2"/>
    <w:rsid w:val="00A41893"/>
    <w:rsid w:val="00A42DB3"/>
    <w:rsid w:val="00A4402C"/>
    <w:rsid w:val="00A5646F"/>
    <w:rsid w:val="00A83F37"/>
    <w:rsid w:val="00AA074A"/>
    <w:rsid w:val="00AC0924"/>
    <w:rsid w:val="00AC0BB3"/>
    <w:rsid w:val="00AC2E22"/>
    <w:rsid w:val="00AC75BF"/>
    <w:rsid w:val="00AD4B04"/>
    <w:rsid w:val="00AD5CD4"/>
    <w:rsid w:val="00AE1084"/>
    <w:rsid w:val="00AF7CB5"/>
    <w:rsid w:val="00B04CC2"/>
    <w:rsid w:val="00B12FB7"/>
    <w:rsid w:val="00B16CBA"/>
    <w:rsid w:val="00B4639C"/>
    <w:rsid w:val="00B5578C"/>
    <w:rsid w:val="00B728D7"/>
    <w:rsid w:val="00B811C8"/>
    <w:rsid w:val="00BF64CE"/>
    <w:rsid w:val="00C238D9"/>
    <w:rsid w:val="00C23F7C"/>
    <w:rsid w:val="00C31F00"/>
    <w:rsid w:val="00C338BF"/>
    <w:rsid w:val="00C40844"/>
    <w:rsid w:val="00C54B66"/>
    <w:rsid w:val="00C6696D"/>
    <w:rsid w:val="00C82F26"/>
    <w:rsid w:val="00C8790A"/>
    <w:rsid w:val="00CA3A0D"/>
    <w:rsid w:val="00CB5E47"/>
    <w:rsid w:val="00CD27D4"/>
    <w:rsid w:val="00CD6DCA"/>
    <w:rsid w:val="00CE4445"/>
    <w:rsid w:val="00D24C49"/>
    <w:rsid w:val="00D42A1F"/>
    <w:rsid w:val="00D576A6"/>
    <w:rsid w:val="00D60D17"/>
    <w:rsid w:val="00D957CF"/>
    <w:rsid w:val="00DB478D"/>
    <w:rsid w:val="00DB5C2A"/>
    <w:rsid w:val="00DC5F15"/>
    <w:rsid w:val="00DD38B2"/>
    <w:rsid w:val="00DE00AC"/>
    <w:rsid w:val="00E13469"/>
    <w:rsid w:val="00E27161"/>
    <w:rsid w:val="00E84443"/>
    <w:rsid w:val="00EA36BB"/>
    <w:rsid w:val="00EC0EAB"/>
    <w:rsid w:val="00EC557F"/>
    <w:rsid w:val="00EE12ED"/>
    <w:rsid w:val="00EF6A25"/>
    <w:rsid w:val="00F04330"/>
    <w:rsid w:val="00F15109"/>
    <w:rsid w:val="00F21B2D"/>
    <w:rsid w:val="00F32889"/>
    <w:rsid w:val="00F528D2"/>
    <w:rsid w:val="00F64B72"/>
    <w:rsid w:val="00F80615"/>
    <w:rsid w:val="00FA73A9"/>
    <w:rsid w:val="00FB42F1"/>
    <w:rsid w:val="00FE3453"/>
    <w:rsid w:val="00FF13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3096-CAA2-448A-9936-B305F36C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s0">
    <w:name w:val="s0"/>
    <w:rsid w:val="002A7B7A"/>
    <w:rPr>
      <w:rFonts w:ascii="Times New Roman" w:hAnsi="Times New Roman" w:cs="Times New Roman" w:hint="default"/>
      <w:b w:val="0"/>
      <w:bCs w:val="0"/>
      <w:i w:val="0"/>
      <w:iCs w:val="0"/>
      <w:color w:val="000000"/>
    </w:rPr>
  </w:style>
  <w:style w:type="paragraph" w:customStyle="1" w:styleId="Standard">
    <w:name w:val="Standard"/>
    <w:rsid w:val="00944E9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
    <w:name w:val="Основной текст (2)"/>
    <w:basedOn w:val="a0"/>
    <w:rsid w:val="00657C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8">
    <w:name w:val="Table Grid"/>
    <w:basedOn w:val="a1"/>
    <w:uiPriority w:val="59"/>
    <w:rsid w:val="00A44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3952">
      <w:bodyDiv w:val="1"/>
      <w:marLeft w:val="0"/>
      <w:marRight w:val="0"/>
      <w:marTop w:val="0"/>
      <w:marBottom w:val="0"/>
      <w:divBdr>
        <w:top w:val="none" w:sz="0" w:space="0" w:color="auto"/>
        <w:left w:val="none" w:sz="0" w:space="0" w:color="auto"/>
        <w:bottom w:val="none" w:sz="0" w:space="0" w:color="auto"/>
        <w:right w:val="none" w:sz="0" w:space="0" w:color="auto"/>
      </w:divBdr>
    </w:div>
    <w:div w:id="913317614">
      <w:bodyDiv w:val="1"/>
      <w:marLeft w:val="0"/>
      <w:marRight w:val="0"/>
      <w:marTop w:val="0"/>
      <w:marBottom w:val="0"/>
      <w:divBdr>
        <w:top w:val="none" w:sz="0" w:space="0" w:color="auto"/>
        <w:left w:val="none" w:sz="0" w:space="0" w:color="auto"/>
        <w:bottom w:val="none" w:sz="0" w:space="0" w:color="auto"/>
        <w:right w:val="none" w:sz="0" w:space="0" w:color="auto"/>
      </w:divBdr>
    </w:div>
    <w:div w:id="1053581390">
      <w:bodyDiv w:val="1"/>
      <w:marLeft w:val="0"/>
      <w:marRight w:val="0"/>
      <w:marTop w:val="0"/>
      <w:marBottom w:val="0"/>
      <w:divBdr>
        <w:top w:val="none" w:sz="0" w:space="0" w:color="auto"/>
        <w:left w:val="none" w:sz="0" w:space="0" w:color="auto"/>
        <w:bottom w:val="none" w:sz="0" w:space="0" w:color="auto"/>
        <w:right w:val="none" w:sz="0" w:space="0" w:color="auto"/>
      </w:divBdr>
    </w:div>
    <w:div w:id="1209953655">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2852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46B0-ECA5-4F80-850A-D1508815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56</cp:revision>
  <cp:lastPrinted>2022-11-09T05:32:00Z</cp:lastPrinted>
  <dcterms:created xsi:type="dcterms:W3CDTF">2021-01-12T03:19:00Z</dcterms:created>
  <dcterms:modified xsi:type="dcterms:W3CDTF">2022-11-09T05:33:00Z</dcterms:modified>
</cp:coreProperties>
</file>