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237505" w:rsidRDefault="00C238D9" w:rsidP="00C238D9">
      <w:pPr>
        <w:pStyle w:val="a3"/>
        <w:jc w:val="right"/>
        <w:rPr>
          <w:rFonts w:cs="Times New Roman"/>
        </w:rPr>
      </w:pPr>
      <w:r w:rsidRPr="00237505">
        <w:rPr>
          <w:rFonts w:cs="Times New Roman"/>
          <w:b/>
        </w:rPr>
        <w:t>«Утверждаю»</w:t>
      </w:r>
    </w:p>
    <w:p w:rsidR="00C238D9" w:rsidRPr="00237505" w:rsidRDefault="00C238D9" w:rsidP="00C238D9">
      <w:pPr>
        <w:pStyle w:val="a3"/>
        <w:jc w:val="right"/>
        <w:rPr>
          <w:rFonts w:cs="Times New Roman"/>
          <w:b/>
        </w:rPr>
      </w:pPr>
      <w:r w:rsidRPr="00237505">
        <w:rPr>
          <w:rFonts w:cs="Times New Roman"/>
          <w:b/>
        </w:rPr>
        <w:t>Председател</w:t>
      </w:r>
      <w:r w:rsidR="007A0BE7" w:rsidRPr="00237505">
        <w:rPr>
          <w:rFonts w:cs="Times New Roman"/>
          <w:b/>
        </w:rPr>
        <w:t>ь</w:t>
      </w:r>
      <w:r w:rsidRPr="00237505">
        <w:rPr>
          <w:rFonts w:cs="Times New Roman"/>
          <w:b/>
        </w:rPr>
        <w:t xml:space="preserve"> правления</w:t>
      </w:r>
    </w:p>
    <w:p w:rsidR="00C238D9" w:rsidRPr="00237505" w:rsidRDefault="00C238D9" w:rsidP="00C238D9">
      <w:pPr>
        <w:pStyle w:val="a3"/>
        <w:jc w:val="right"/>
        <w:rPr>
          <w:rFonts w:cs="Times New Roman"/>
        </w:rPr>
      </w:pPr>
      <w:r w:rsidRPr="00237505">
        <w:rPr>
          <w:rFonts w:cs="Times New Roman"/>
          <w:b/>
        </w:rPr>
        <w:t xml:space="preserve">АО «ННЦХ им. А.Н. </w:t>
      </w:r>
      <w:proofErr w:type="spellStart"/>
      <w:r w:rsidRPr="00237505">
        <w:rPr>
          <w:rFonts w:cs="Times New Roman"/>
          <w:b/>
        </w:rPr>
        <w:t>Сызганова</w:t>
      </w:r>
      <w:proofErr w:type="spellEnd"/>
      <w:r w:rsidRPr="00237505">
        <w:rPr>
          <w:rFonts w:cs="Times New Roman"/>
          <w:b/>
        </w:rPr>
        <w:t>»</w:t>
      </w:r>
    </w:p>
    <w:p w:rsidR="00C238D9" w:rsidRPr="00237505" w:rsidRDefault="00C238D9" w:rsidP="00C238D9">
      <w:pPr>
        <w:pStyle w:val="a3"/>
        <w:jc w:val="right"/>
        <w:rPr>
          <w:rFonts w:cs="Times New Roman"/>
          <w:b/>
        </w:rPr>
      </w:pPr>
      <w:r w:rsidRPr="00237505">
        <w:rPr>
          <w:rFonts w:cs="Times New Roman"/>
          <w:b/>
        </w:rPr>
        <w:t xml:space="preserve">_________________ Б.Б. </w:t>
      </w:r>
      <w:proofErr w:type="spellStart"/>
      <w:r w:rsidRPr="00237505">
        <w:rPr>
          <w:rFonts w:cs="Times New Roman"/>
          <w:b/>
        </w:rPr>
        <w:t>Баймаханов</w:t>
      </w:r>
      <w:proofErr w:type="spellEnd"/>
    </w:p>
    <w:p w:rsidR="008F331F" w:rsidRPr="00237505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Протокол</w:t>
      </w: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об утверждении итогов государственных закупок</w:t>
      </w: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способом</w:t>
      </w:r>
      <w:r w:rsidR="00C74DE7">
        <w:rPr>
          <w:rFonts w:cs="Times New Roman"/>
          <w:b/>
        </w:rPr>
        <w:t xml:space="preserve"> </w:t>
      </w:r>
      <w:r w:rsidRPr="00237505">
        <w:rPr>
          <w:rFonts w:cs="Times New Roman"/>
          <w:b/>
        </w:rPr>
        <w:t>запроса ценовых предложений</w:t>
      </w:r>
    </w:p>
    <w:p w:rsidR="008F331F" w:rsidRPr="00237505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237505" w:rsidRDefault="00B034C4" w:rsidP="00C238D9">
      <w:pPr>
        <w:pStyle w:val="a3"/>
        <w:ind w:firstLine="708"/>
        <w:rPr>
          <w:rFonts w:cs="Times New Roman"/>
        </w:rPr>
      </w:pPr>
      <w:r>
        <w:rPr>
          <w:rFonts w:cs="Times New Roman"/>
        </w:rPr>
        <w:t xml:space="preserve">г. Алматы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C238D9" w:rsidRPr="00237505">
        <w:rPr>
          <w:rFonts w:cs="Times New Roman"/>
        </w:rPr>
        <w:t>«</w:t>
      </w:r>
      <w:r>
        <w:rPr>
          <w:rFonts w:cs="Times New Roman"/>
        </w:rPr>
        <w:t>18</w:t>
      </w:r>
      <w:r w:rsidR="00C238D9" w:rsidRPr="00237505">
        <w:rPr>
          <w:rFonts w:cs="Times New Roman"/>
        </w:rPr>
        <w:t xml:space="preserve">» </w:t>
      </w:r>
      <w:r w:rsidR="00865480">
        <w:rPr>
          <w:rFonts w:cs="Times New Roman"/>
        </w:rPr>
        <w:t>февраля</w:t>
      </w:r>
      <w:r w:rsidR="00C238D9" w:rsidRPr="00237505">
        <w:rPr>
          <w:rFonts w:cs="Times New Roman"/>
        </w:rPr>
        <w:t xml:space="preserve"> </w:t>
      </w:r>
      <w:r w:rsidR="005901E5" w:rsidRPr="00237505">
        <w:rPr>
          <w:rFonts w:cs="Times New Roman"/>
        </w:rPr>
        <w:t>202</w:t>
      </w:r>
      <w:r w:rsidR="00373799">
        <w:rPr>
          <w:rFonts w:cs="Times New Roman"/>
        </w:rPr>
        <w:t>1</w:t>
      </w:r>
      <w:r w:rsidR="005901E5" w:rsidRPr="00237505">
        <w:rPr>
          <w:rFonts w:cs="Times New Roman"/>
        </w:rPr>
        <w:t>г</w:t>
      </w:r>
      <w:r w:rsidR="00C238D9" w:rsidRPr="00237505">
        <w:rPr>
          <w:rFonts w:cs="Times New Roman"/>
        </w:rPr>
        <w:t xml:space="preserve">. </w:t>
      </w:r>
      <w:r>
        <w:rPr>
          <w:rFonts w:cs="Times New Roman"/>
        </w:rPr>
        <w:t>11</w:t>
      </w:r>
      <w:r w:rsidR="0023140D" w:rsidRPr="00237505">
        <w:rPr>
          <w:rFonts w:cs="Times New Roman"/>
        </w:rPr>
        <w:t>:</w:t>
      </w:r>
      <w:r w:rsidR="006C2511">
        <w:rPr>
          <w:rFonts w:cs="Times New Roman"/>
          <w:lang w:val="kk-KZ"/>
        </w:rPr>
        <w:t>3</w:t>
      </w:r>
      <w:r w:rsidR="00F32782">
        <w:rPr>
          <w:rFonts w:cs="Times New Roman"/>
        </w:rPr>
        <w:t>0</w:t>
      </w:r>
    </w:p>
    <w:p w:rsidR="00C238D9" w:rsidRPr="00237505" w:rsidRDefault="00C238D9" w:rsidP="00C238D9">
      <w:pPr>
        <w:pStyle w:val="a3"/>
        <w:rPr>
          <w:rFonts w:cs="Times New Roman"/>
        </w:rPr>
      </w:pPr>
    </w:p>
    <w:p w:rsidR="00C238D9" w:rsidRPr="00237505" w:rsidRDefault="00C238D9" w:rsidP="00C238D9">
      <w:pPr>
        <w:pStyle w:val="a3"/>
        <w:jc w:val="both"/>
        <w:rPr>
          <w:rFonts w:cs="Times New Roman"/>
        </w:rPr>
      </w:pPr>
      <w:r w:rsidRPr="00237505">
        <w:rPr>
          <w:rFonts w:cs="Times New Roman"/>
          <w:b/>
        </w:rPr>
        <w:t xml:space="preserve">Организатор </w:t>
      </w:r>
      <w:r w:rsidRPr="00237505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237505">
        <w:rPr>
          <w:rFonts w:cs="Times New Roman"/>
        </w:rPr>
        <w:t>Сызганова</w:t>
      </w:r>
      <w:proofErr w:type="spellEnd"/>
      <w:r w:rsidRPr="00237505">
        <w:rPr>
          <w:rFonts w:cs="Times New Roman"/>
        </w:rPr>
        <w:t>»</w:t>
      </w:r>
    </w:p>
    <w:p w:rsidR="00C238D9" w:rsidRPr="0023750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237505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237505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D60173" w:rsidRPr="00237505" w:rsidRDefault="00D60173" w:rsidP="00D60173">
      <w:pPr>
        <w:pStyle w:val="Standard"/>
        <w:spacing w:line="276" w:lineRule="auto"/>
        <w:jc w:val="both"/>
        <w:rPr>
          <w:sz w:val="22"/>
          <w:szCs w:val="22"/>
          <w:lang w:eastAsia="en-US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Банковские реквизиты: </w:t>
      </w:r>
      <w:r w:rsidRPr="00237505">
        <w:rPr>
          <w:color w:val="000000"/>
          <w:sz w:val="22"/>
          <w:szCs w:val="22"/>
          <w:lang w:eastAsia="en-US"/>
        </w:rPr>
        <w:t>АО «</w:t>
      </w:r>
      <w:proofErr w:type="spellStart"/>
      <w:r w:rsidRPr="00237505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237505">
        <w:rPr>
          <w:color w:val="000000"/>
          <w:sz w:val="22"/>
          <w:szCs w:val="22"/>
          <w:lang w:eastAsia="en-US"/>
        </w:rPr>
        <w:t>»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ИИК: </w:t>
      </w:r>
      <w:r w:rsidRPr="00237505">
        <w:rPr>
          <w:color w:val="000000"/>
          <w:sz w:val="22"/>
          <w:szCs w:val="22"/>
          <w:lang w:eastAsia="en-US"/>
        </w:rPr>
        <w:t>KZ638560000004322828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БИК: </w:t>
      </w:r>
      <w:r w:rsidRPr="00237505">
        <w:rPr>
          <w:color w:val="000000"/>
          <w:sz w:val="22"/>
          <w:szCs w:val="22"/>
          <w:lang w:eastAsia="en-US"/>
        </w:rPr>
        <w:t>KCJBKZKX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C238D9" w:rsidRPr="0023750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237505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237505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237505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237505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237505" w:rsidRDefault="00C238D9" w:rsidP="00B034C4">
      <w:pPr>
        <w:ind w:firstLine="360"/>
        <w:jc w:val="both"/>
        <w:rPr>
          <w:rFonts w:cs="Times New Roman"/>
        </w:rPr>
      </w:pPr>
      <w:r w:rsidRPr="00237505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237505">
        <w:rPr>
          <w:rStyle w:val="s1"/>
          <w:b w:val="0"/>
        </w:rPr>
        <w:t xml:space="preserve"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237505">
        <w:rPr>
          <w:rFonts w:cs="Times New Roman"/>
        </w:rPr>
        <w:t>(далее-Правила);</w:t>
      </w:r>
    </w:p>
    <w:p w:rsidR="003A7D5C" w:rsidRPr="00237505" w:rsidRDefault="00C238D9" w:rsidP="003A7D5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Краткое наименование закупки –</w:t>
      </w:r>
      <w:r w:rsidR="005B799C">
        <w:rPr>
          <w:rFonts w:cs="Times New Roman"/>
        </w:rPr>
        <w:t xml:space="preserve"> </w:t>
      </w:r>
      <w:r w:rsidR="005B799C">
        <w:rPr>
          <w:rFonts w:cs="Times New Roman"/>
          <w:lang w:val="kk-KZ"/>
        </w:rPr>
        <w:t>изделий</w:t>
      </w:r>
      <w:r w:rsidR="00237505">
        <w:rPr>
          <w:rFonts w:cs="Times New Roman"/>
          <w:lang w:val="kk-KZ"/>
        </w:rPr>
        <w:t xml:space="preserve"> медицинкого назначения</w:t>
      </w:r>
      <w:r w:rsidRPr="00237505">
        <w:rPr>
          <w:rFonts w:cs="Times New Roman"/>
        </w:rPr>
        <w:t>;</w:t>
      </w:r>
    </w:p>
    <w:p w:rsidR="003A7D5C" w:rsidRPr="00237505" w:rsidRDefault="003A7D5C" w:rsidP="00B034C4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В</w:t>
      </w:r>
      <w:r w:rsidR="00C238D9" w:rsidRPr="00237505">
        <w:rPr>
          <w:rFonts w:cs="Times New Roman"/>
        </w:rPr>
        <w:t xml:space="preserve">ыделенная сумма для закупки </w:t>
      </w:r>
      <w:r w:rsidR="00B034C4">
        <w:rPr>
          <w:rFonts w:cs="Times New Roman"/>
          <w:sz w:val="22"/>
          <w:szCs w:val="22"/>
          <w:lang w:val="kk-KZ"/>
        </w:rPr>
        <w:t>1 777 200</w:t>
      </w:r>
      <w:r w:rsidR="00921393">
        <w:rPr>
          <w:rFonts w:cs="Times New Roman"/>
          <w:sz w:val="22"/>
          <w:szCs w:val="22"/>
          <w:lang w:val="kk-KZ"/>
        </w:rPr>
        <w:t>,</w:t>
      </w:r>
      <w:r w:rsidR="00F32782">
        <w:rPr>
          <w:rFonts w:cs="Times New Roman"/>
          <w:sz w:val="22"/>
          <w:szCs w:val="22"/>
        </w:rPr>
        <w:t>00</w:t>
      </w:r>
      <w:r w:rsidR="00C81CEA" w:rsidRPr="00FA0363">
        <w:rPr>
          <w:rFonts w:cs="Times New Roman"/>
          <w:sz w:val="22"/>
          <w:szCs w:val="22"/>
        </w:rPr>
        <w:t xml:space="preserve"> </w:t>
      </w:r>
      <w:r w:rsidR="005B799C">
        <w:rPr>
          <w:rFonts w:cs="Times New Roman"/>
          <w:sz w:val="22"/>
          <w:szCs w:val="22"/>
        </w:rPr>
        <w:t>(</w:t>
      </w:r>
      <w:r w:rsidR="00B034C4" w:rsidRPr="00B034C4">
        <w:rPr>
          <w:rFonts w:cs="Times New Roman"/>
          <w:sz w:val="22"/>
          <w:szCs w:val="22"/>
          <w:lang w:val="kk-KZ"/>
        </w:rPr>
        <w:t>один миллион семьсот семьдесят семь тысяч двести</w:t>
      </w:r>
      <w:r w:rsidRPr="00237505">
        <w:t>)</w:t>
      </w:r>
      <w:r w:rsidRPr="00237505">
        <w:rPr>
          <w:color w:val="000000"/>
          <w:lang w:eastAsia="en-US"/>
        </w:rPr>
        <w:t xml:space="preserve"> тенге;</w:t>
      </w:r>
    </w:p>
    <w:p w:rsidR="00C238D9" w:rsidRPr="00237505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Потенциальные поставщики, представшие ценовые предложения:</w:t>
      </w:r>
    </w:p>
    <w:p w:rsidR="00C238D9" w:rsidRPr="00237505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10491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694"/>
        <w:gridCol w:w="3969"/>
        <w:gridCol w:w="2835"/>
      </w:tblGrid>
      <w:tr w:rsidR="00984954" w:rsidRPr="00237505" w:rsidTr="00B9112C">
        <w:trPr>
          <w:trHeight w:val="79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1B4E94">
              <w:rPr>
                <w:rFonts w:cs="Times New Roman"/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1B4E94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1B4E94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AE6D95">
            <w:pPr>
              <w:pStyle w:val="a3"/>
              <w:jc w:val="center"/>
              <w:rPr>
                <w:rFonts w:cs="Times New Roman"/>
                <w:b/>
              </w:rPr>
            </w:pPr>
            <w:r w:rsidRPr="001B4E94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1F7643" w:rsidRPr="00237505" w:rsidTr="00B9112C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Default="00B034C4" w:rsidP="003A4C21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Default="001F7643" w:rsidP="00772388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ТОО «ЖанаМедТех»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Default="00B034C4" w:rsidP="00F32782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.А</w:t>
            </w:r>
            <w:proofErr w:type="gramEnd"/>
            <w:r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="001F7643">
              <w:rPr>
                <w:rFonts w:cs="Times New Roman"/>
                <w:sz w:val="23"/>
                <w:szCs w:val="23"/>
              </w:rPr>
              <w:t>ул.Тимирязева</w:t>
            </w:r>
            <w:proofErr w:type="spellEnd"/>
            <w:r w:rsidR="001F7643">
              <w:rPr>
                <w:rFonts w:cs="Times New Roman"/>
                <w:sz w:val="23"/>
                <w:szCs w:val="23"/>
              </w:rPr>
              <w:t xml:space="preserve"> 42 корпус 15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1B4E94" w:rsidRDefault="00B034C4" w:rsidP="008C42E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  <w:r w:rsidR="001F7643" w:rsidRPr="001B4E94">
              <w:rPr>
                <w:rFonts w:cs="Times New Roman"/>
              </w:rPr>
              <w:t>.0</w:t>
            </w:r>
            <w:r w:rsidR="001F7643">
              <w:rPr>
                <w:rFonts w:cs="Times New Roman"/>
              </w:rPr>
              <w:t>2</w:t>
            </w:r>
            <w:r w:rsidR="001F7643" w:rsidRPr="001B4E94">
              <w:rPr>
                <w:rFonts w:cs="Times New Roman"/>
              </w:rPr>
              <w:t>.2021г.</w:t>
            </w:r>
          </w:p>
          <w:p w:rsidR="001F7643" w:rsidRPr="001B4E94" w:rsidRDefault="001F7643" w:rsidP="00B034C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14:</w:t>
            </w:r>
            <w:r w:rsidR="00B034C4">
              <w:rPr>
                <w:rFonts w:cs="Times New Roman"/>
              </w:rPr>
              <w:t>33</w:t>
            </w:r>
            <w:r w:rsidRPr="001B4E94">
              <w:rPr>
                <w:rFonts w:cs="Times New Roman"/>
              </w:rPr>
              <w:t xml:space="preserve"> час/мин</w:t>
            </w:r>
          </w:p>
        </w:tc>
      </w:tr>
    </w:tbl>
    <w:p w:rsidR="00F96954" w:rsidRDefault="00F96954" w:rsidP="00C238D9">
      <w:pPr>
        <w:pStyle w:val="a3"/>
        <w:ind w:firstLine="708"/>
        <w:jc w:val="both"/>
        <w:rPr>
          <w:rFonts w:cs="Times New Roman"/>
          <w:lang w:val="kk-KZ"/>
        </w:rPr>
      </w:pP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237505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237505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237505">
        <w:rPr>
          <w:rFonts w:cs="Times New Roman"/>
        </w:rPr>
        <w:t>Мукажанова</w:t>
      </w:r>
      <w:proofErr w:type="spellEnd"/>
      <w:r w:rsidRPr="00237505">
        <w:rPr>
          <w:rFonts w:cs="Times New Roman"/>
        </w:rPr>
        <w:t xml:space="preserve"> Н.М.</w:t>
      </w:r>
    </w:p>
    <w:p w:rsidR="00F96954" w:rsidRPr="00F96954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237505">
        <w:rPr>
          <w:rFonts w:cs="Times New Roman"/>
        </w:rPr>
        <w:t xml:space="preserve">Менеджер отдела государственных закупок  </w:t>
      </w:r>
      <w:proofErr w:type="spellStart"/>
      <w:r w:rsidR="007A0BE7" w:rsidRPr="00237505">
        <w:rPr>
          <w:rFonts w:cs="Times New Roman"/>
        </w:rPr>
        <w:t>Жанабайкызы</w:t>
      </w:r>
      <w:proofErr w:type="spellEnd"/>
      <w:r w:rsidR="007A0BE7" w:rsidRPr="00237505">
        <w:rPr>
          <w:rFonts w:cs="Times New Roman"/>
        </w:rPr>
        <w:t xml:space="preserve"> К.</w:t>
      </w:r>
    </w:p>
    <w:p w:rsidR="00F96954" w:rsidRPr="00D83963" w:rsidRDefault="00F96954" w:rsidP="00F96954">
      <w:pPr>
        <w:pStyle w:val="a3"/>
        <w:numPr>
          <w:ilvl w:val="0"/>
          <w:numId w:val="2"/>
        </w:numPr>
        <w:rPr>
          <w:rFonts w:cs="Times New Roman"/>
        </w:rPr>
      </w:pPr>
      <w:r w:rsidRPr="00D83963">
        <w:t>Заместитель председателя правления по научно-клинической и инновационной деятельности</w:t>
      </w:r>
      <w:r w:rsidRPr="00D83963">
        <w:rPr>
          <w:rFonts w:cs="Times New Roman"/>
        </w:rPr>
        <w:tab/>
      </w:r>
      <w:proofErr w:type="spellStart"/>
      <w:r w:rsidRPr="00D83963">
        <w:rPr>
          <w:rFonts w:cs="Times New Roman"/>
        </w:rPr>
        <w:t>Чорманов</w:t>
      </w:r>
      <w:proofErr w:type="spellEnd"/>
      <w:r w:rsidRPr="00D83963">
        <w:rPr>
          <w:rFonts w:cs="Times New Roman"/>
        </w:rPr>
        <w:t xml:space="preserve"> А.Т.</w:t>
      </w:r>
    </w:p>
    <w:p w:rsidR="00F96954" w:rsidRPr="00D83963" w:rsidRDefault="00F96954" w:rsidP="00F96954">
      <w:pPr>
        <w:pStyle w:val="a3"/>
        <w:numPr>
          <w:ilvl w:val="0"/>
          <w:numId w:val="2"/>
        </w:numPr>
        <w:rPr>
          <w:rFonts w:cs="Times New Roman"/>
        </w:rPr>
      </w:pPr>
      <w:proofErr w:type="spellStart"/>
      <w:r>
        <w:rPr>
          <w:rFonts w:cs="Times New Roman"/>
        </w:rPr>
        <w:t>И.о</w:t>
      </w:r>
      <w:proofErr w:type="spellEnd"/>
      <w:r>
        <w:rPr>
          <w:rFonts w:cs="Times New Roman"/>
        </w:rPr>
        <w:t xml:space="preserve">. Главного врача </w:t>
      </w:r>
      <w:proofErr w:type="spellStart"/>
      <w:r w:rsidRPr="00D83963">
        <w:rPr>
          <w:rFonts w:cs="Times New Roman"/>
        </w:rPr>
        <w:t>Маткеримов</w:t>
      </w:r>
      <w:proofErr w:type="spellEnd"/>
      <w:r w:rsidRPr="00D83963">
        <w:rPr>
          <w:rFonts w:cs="Times New Roman"/>
        </w:rPr>
        <w:t xml:space="preserve"> А.Ж.</w:t>
      </w:r>
    </w:p>
    <w:p w:rsidR="00F96954" w:rsidRPr="00D83963" w:rsidRDefault="00F96954" w:rsidP="00F96954">
      <w:pPr>
        <w:pStyle w:val="a3"/>
        <w:numPr>
          <w:ilvl w:val="0"/>
          <w:numId w:val="2"/>
        </w:numPr>
        <w:rPr>
          <w:rFonts w:cs="Times New Roman"/>
        </w:rPr>
      </w:pPr>
      <w:r w:rsidRPr="00D83963">
        <w:rPr>
          <w:rFonts w:cs="Times New Roman"/>
        </w:rPr>
        <w:t xml:space="preserve">Заместитель по финансово-экономической и организационной деятельности </w:t>
      </w:r>
      <w:proofErr w:type="spellStart"/>
      <w:r w:rsidRPr="00D83963">
        <w:rPr>
          <w:rFonts w:cs="Times New Roman"/>
        </w:rPr>
        <w:t>Тунгатов</w:t>
      </w:r>
      <w:proofErr w:type="spellEnd"/>
      <w:r w:rsidRPr="00D83963">
        <w:rPr>
          <w:rFonts w:cs="Times New Roman"/>
        </w:rPr>
        <w:t xml:space="preserve"> К.Х.</w:t>
      </w:r>
    </w:p>
    <w:p w:rsidR="00F96954" w:rsidRPr="00D83963" w:rsidRDefault="00F96954" w:rsidP="00F96954">
      <w:pPr>
        <w:pStyle w:val="a3"/>
        <w:numPr>
          <w:ilvl w:val="0"/>
          <w:numId w:val="2"/>
        </w:numPr>
        <w:rPr>
          <w:rFonts w:cs="Times New Roman"/>
        </w:rPr>
      </w:pPr>
      <w:r w:rsidRPr="00D83963">
        <w:rPr>
          <w:rFonts w:cs="Times New Roman"/>
        </w:rPr>
        <w:t xml:space="preserve">Заведующая аптекой </w:t>
      </w:r>
      <w:proofErr w:type="spellStart"/>
      <w:r w:rsidRPr="00D83963">
        <w:rPr>
          <w:rFonts w:cs="Times New Roman"/>
        </w:rPr>
        <w:t>Кеншинбаева</w:t>
      </w:r>
      <w:proofErr w:type="spellEnd"/>
      <w:r w:rsidRPr="00D83963">
        <w:rPr>
          <w:rFonts w:cs="Times New Roman"/>
        </w:rPr>
        <w:t xml:space="preserve"> Л.Е.</w:t>
      </w:r>
    </w:p>
    <w:p w:rsidR="00F96954" w:rsidRPr="00D83963" w:rsidRDefault="00F96954" w:rsidP="00F96954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D83963">
        <w:rPr>
          <w:rFonts w:cs="Times New Roman"/>
        </w:rPr>
        <w:t xml:space="preserve">Начальник отдела кадровой работы и правового обеспечения </w:t>
      </w:r>
      <w:proofErr w:type="spellStart"/>
      <w:r w:rsidRPr="00D83963">
        <w:rPr>
          <w:rFonts w:cs="Times New Roman"/>
        </w:rPr>
        <w:t>Никбаев</w:t>
      </w:r>
      <w:proofErr w:type="spellEnd"/>
      <w:r w:rsidRPr="00D83963">
        <w:rPr>
          <w:rFonts w:cs="Times New Roman"/>
        </w:rPr>
        <w:t xml:space="preserve"> Б.Б.</w:t>
      </w:r>
    </w:p>
    <w:p w:rsidR="001B4E94" w:rsidRPr="00F96954" w:rsidRDefault="00C238D9" w:rsidP="00F96954">
      <w:pPr>
        <w:pStyle w:val="a3"/>
        <w:numPr>
          <w:ilvl w:val="0"/>
          <w:numId w:val="7"/>
        </w:numPr>
        <w:ind w:left="993" w:hanging="284"/>
        <w:jc w:val="both"/>
        <w:rPr>
          <w:rFonts w:cs="Times New Roman"/>
          <w:b/>
          <w:sz w:val="22"/>
          <w:szCs w:val="22"/>
        </w:rPr>
      </w:pPr>
      <w:r w:rsidRPr="005B799C">
        <w:rPr>
          <w:rFonts w:cs="Times New Roman"/>
        </w:rPr>
        <w:t>Ценовые предложения потенциальных Поставщиков по лотам</w:t>
      </w:r>
      <w:r w:rsidR="0023140D" w:rsidRPr="005B799C">
        <w:rPr>
          <w:rFonts w:cs="Times New Roman"/>
        </w:rPr>
        <w:t>:</w:t>
      </w:r>
      <w:r w:rsidRPr="005B799C">
        <w:rPr>
          <w:rFonts w:cs="Times New Roman"/>
        </w:rPr>
        <w:t xml:space="preserve"> </w:t>
      </w: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391"/>
        <w:gridCol w:w="1134"/>
        <w:gridCol w:w="708"/>
        <w:gridCol w:w="1134"/>
        <w:gridCol w:w="1559"/>
      </w:tblGrid>
      <w:tr w:rsidR="00B034C4" w:rsidRPr="005B1CA9" w:rsidTr="00B034C4">
        <w:trPr>
          <w:trHeight w:val="527"/>
        </w:trPr>
        <w:tc>
          <w:tcPr>
            <w:tcW w:w="564" w:type="dxa"/>
            <w:shd w:val="clear" w:color="000000" w:fill="FFFFFF"/>
            <w:noWrap/>
            <w:vAlign w:val="center"/>
          </w:tcPr>
          <w:p w:rsidR="00B034C4" w:rsidRPr="005B799C" w:rsidRDefault="00B034C4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lastRenderedPageBreak/>
              <w:t>№</w:t>
            </w:r>
          </w:p>
          <w:p w:rsidR="00B034C4" w:rsidRPr="005B799C" w:rsidRDefault="00B034C4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5391" w:type="dxa"/>
            <w:shd w:val="clear" w:color="000000" w:fill="FFFFFF"/>
            <w:vAlign w:val="center"/>
          </w:tcPr>
          <w:p w:rsidR="00B034C4" w:rsidRPr="005B799C" w:rsidRDefault="00B034C4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034C4" w:rsidRPr="005B799C" w:rsidRDefault="00B034C4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B034C4" w:rsidRPr="005B799C" w:rsidRDefault="00B034C4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034C4" w:rsidRPr="005B799C" w:rsidRDefault="00B034C4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59" w:type="dxa"/>
            <w:shd w:val="clear" w:color="000000" w:fill="FFFFFF"/>
          </w:tcPr>
          <w:p w:rsidR="00B034C4" w:rsidRPr="00F52310" w:rsidRDefault="00B034C4" w:rsidP="00376893">
            <w:pPr>
              <w:ind w:left="-108"/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F52310">
              <w:rPr>
                <w:rFonts w:cs="Times New Roman"/>
                <w:b/>
                <w:sz w:val="20"/>
                <w:szCs w:val="20"/>
                <w:lang w:val="kk-KZ"/>
              </w:rPr>
              <w:t>ТОО «ЖанаМедТех»</w:t>
            </w:r>
          </w:p>
        </w:tc>
      </w:tr>
      <w:tr w:rsidR="008C42E3" w:rsidRPr="005B799C" w:rsidTr="00B034C4">
        <w:trPr>
          <w:trHeight w:val="527"/>
        </w:trPr>
        <w:tc>
          <w:tcPr>
            <w:tcW w:w="564" w:type="dxa"/>
            <w:shd w:val="clear" w:color="000000" w:fill="FFFFFF"/>
            <w:noWrap/>
            <w:vAlign w:val="center"/>
          </w:tcPr>
          <w:p w:rsidR="008C42E3" w:rsidRPr="001F24FA" w:rsidRDefault="008C42E3" w:rsidP="008C42E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6" w:type="dxa"/>
            <w:gridSpan w:val="5"/>
            <w:shd w:val="clear" w:color="000000" w:fill="FFFFFF"/>
            <w:vAlign w:val="center"/>
          </w:tcPr>
          <w:p w:rsidR="008C42E3" w:rsidRDefault="008C42E3" w:rsidP="008C42E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Операционный блок</w:t>
            </w:r>
          </w:p>
        </w:tc>
      </w:tr>
      <w:tr w:rsidR="00B034C4" w:rsidRPr="005B799C" w:rsidTr="00B034C4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B034C4" w:rsidRPr="001F24FA" w:rsidRDefault="00B034C4" w:rsidP="008C42E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391" w:type="dxa"/>
            <w:shd w:val="clear" w:color="000000" w:fill="FFFFFF"/>
            <w:vAlign w:val="center"/>
          </w:tcPr>
          <w:p w:rsidR="00B034C4" w:rsidRDefault="00B034C4" w:rsidP="00B034C4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Тесьма хирургическая полиэфирная 3 мм и 5 мм длиной 1,0м. Размеры по заявке Заказчика</w:t>
            </w:r>
          </w:p>
          <w:p w:rsidR="00F96954" w:rsidRPr="00F96954" w:rsidRDefault="00F96954" w:rsidP="00B034C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B034C4" w:rsidRDefault="00B034C4" w:rsidP="008C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B034C4" w:rsidRDefault="00B034C4" w:rsidP="008C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034C4" w:rsidRDefault="00B034C4" w:rsidP="008C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B034C4" w:rsidRPr="004E71FA" w:rsidRDefault="00B034C4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034C4" w:rsidRPr="005B799C" w:rsidTr="00B034C4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B034C4" w:rsidRDefault="00B034C4" w:rsidP="008C42E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5391" w:type="dxa"/>
            <w:shd w:val="clear" w:color="000000" w:fill="FFFFFF"/>
            <w:vAlign w:val="center"/>
          </w:tcPr>
          <w:p w:rsidR="00B034C4" w:rsidRDefault="00B034C4" w:rsidP="008C42E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Полоска химического индикатора. Размещается внутри каждой упаковки со стерилизуемыми инструментами для проверки успешности стерилизации под воздействием пероксида водорода. Химический индикатор изменяет цвет с красного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желтый под воздействием паров пероксида водорода. Срок хранения: до 2 лет от даты производства. Условия хранения: Комнатная температура (15-300С) в условиях сухого помещения. Хранить </w:t>
            </w:r>
            <w:proofErr w:type="gramStart"/>
            <w:r>
              <w:rPr>
                <w:sz w:val="22"/>
                <w:szCs w:val="22"/>
              </w:rPr>
              <w:t>в дали</w:t>
            </w:r>
            <w:proofErr w:type="gramEnd"/>
            <w:r>
              <w:rPr>
                <w:sz w:val="22"/>
                <w:szCs w:val="22"/>
              </w:rPr>
              <w:t xml:space="preserve"> от воздействия высокой температуры, высокой влажности, стерилизующего средства и прямых солнечных лучей. Упаковка: 250 штук / упаковка</w:t>
            </w:r>
          </w:p>
          <w:p w:rsidR="00F96954" w:rsidRPr="00F96954" w:rsidRDefault="00F96954" w:rsidP="008C42E3">
            <w:pPr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B034C4" w:rsidRDefault="00B034C4" w:rsidP="008C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B034C4" w:rsidRDefault="00B034C4" w:rsidP="008C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034C4" w:rsidRDefault="00B034C4" w:rsidP="008C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29 900,00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B034C4" w:rsidRPr="004E71FA" w:rsidRDefault="00B034C4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034C4" w:rsidRPr="005B799C" w:rsidTr="00B034C4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B034C4" w:rsidRDefault="00B034C4" w:rsidP="008C42E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5391" w:type="dxa"/>
            <w:shd w:val="clear" w:color="000000" w:fill="FFFFFF"/>
            <w:vAlign w:val="center"/>
          </w:tcPr>
          <w:p w:rsidR="00B034C4" w:rsidRDefault="00B034C4" w:rsidP="008C42E3">
            <w:pPr>
              <w:rPr>
                <w:sz w:val="22"/>
                <w:szCs w:val="22"/>
                <w:lang w:val="kk-KZ"/>
              </w:rPr>
            </w:pPr>
            <w:proofErr w:type="gramStart"/>
            <w:r>
              <w:rPr>
                <w:sz w:val="22"/>
                <w:szCs w:val="22"/>
              </w:rPr>
              <w:t>Мочеточниковый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стент</w:t>
            </w:r>
            <w:proofErr w:type="spellEnd"/>
            <w:r>
              <w:rPr>
                <w:sz w:val="22"/>
                <w:szCs w:val="22"/>
              </w:rPr>
              <w:t xml:space="preserve"> «двойная петля». </w:t>
            </w:r>
            <w:proofErr w:type="gramStart"/>
            <w:r>
              <w:rPr>
                <w:sz w:val="22"/>
                <w:szCs w:val="22"/>
              </w:rPr>
              <w:t>Мочеточниковый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стент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двухпетлевой</w:t>
            </w:r>
            <w:proofErr w:type="spellEnd"/>
            <w:r>
              <w:rPr>
                <w:sz w:val="22"/>
                <w:szCs w:val="22"/>
              </w:rPr>
              <w:t xml:space="preserve"> представляет собой гибкую, </w:t>
            </w:r>
            <w:proofErr w:type="spellStart"/>
            <w:r>
              <w:rPr>
                <w:sz w:val="22"/>
                <w:szCs w:val="22"/>
              </w:rPr>
              <w:t>рентгеноконтрастную</w:t>
            </w:r>
            <w:proofErr w:type="spellEnd"/>
            <w:r>
              <w:rPr>
                <w:sz w:val="22"/>
                <w:szCs w:val="22"/>
              </w:rPr>
              <w:t xml:space="preserve"> трубку с закрытым спиральным дистальным концом. Размер 4.8 СН, 5.0 СН, СН,6.0 СН, длина 16 см, 18 см, 26 см, 28, 30 см. Размеры по заказу Заказчика. Дренажные отверстия расположены с интервалами от 5 до 20 мм. </w:t>
            </w:r>
            <w:proofErr w:type="spellStart"/>
            <w:r>
              <w:rPr>
                <w:sz w:val="22"/>
                <w:szCs w:val="22"/>
              </w:rPr>
              <w:t>Стент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маркирован</w:t>
            </w:r>
            <w:proofErr w:type="gramEnd"/>
            <w:r>
              <w:rPr>
                <w:sz w:val="22"/>
                <w:szCs w:val="22"/>
              </w:rPr>
              <w:t xml:space="preserve"> непрерывной </w:t>
            </w:r>
            <w:proofErr w:type="spellStart"/>
            <w:r>
              <w:rPr>
                <w:sz w:val="22"/>
                <w:szCs w:val="22"/>
              </w:rPr>
              <w:t>рентгеноконтрастной</w:t>
            </w:r>
            <w:proofErr w:type="spellEnd"/>
            <w:r>
              <w:rPr>
                <w:sz w:val="22"/>
                <w:szCs w:val="22"/>
              </w:rPr>
              <w:t xml:space="preserve"> линией, указывающей направление катушки дистального наконечника. Проволочный проводник изготовлен из нержавеющей стали с тефлоновым покрытием, с гибким наконечником (длина 100-150 см). Стилет-катетер 45 см длиной. Принадлежности: пластиковый фиксатор (2 шт.). Материал: полиуретан, не содержит латекс и </w:t>
            </w:r>
            <w:proofErr w:type="spellStart"/>
            <w:r>
              <w:rPr>
                <w:sz w:val="22"/>
                <w:szCs w:val="22"/>
              </w:rPr>
              <w:t>фталаты</w:t>
            </w:r>
            <w:proofErr w:type="spellEnd"/>
            <w:r>
              <w:rPr>
                <w:sz w:val="22"/>
                <w:szCs w:val="22"/>
              </w:rPr>
              <w:t xml:space="preserve">. Упаковка индивидуальная, стерильная (стерилизация </w:t>
            </w:r>
            <w:proofErr w:type="gramStart"/>
            <w:r>
              <w:rPr>
                <w:sz w:val="22"/>
                <w:szCs w:val="22"/>
              </w:rPr>
              <w:t>этилен-оксидом</w:t>
            </w:r>
            <w:proofErr w:type="gramEnd"/>
            <w:r>
              <w:rPr>
                <w:sz w:val="22"/>
                <w:szCs w:val="22"/>
              </w:rPr>
              <w:t>). Размер по заявке заказчика.</w:t>
            </w:r>
          </w:p>
          <w:p w:rsidR="00F96954" w:rsidRPr="00F96954" w:rsidRDefault="00F96954" w:rsidP="008C42E3">
            <w:pPr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B034C4" w:rsidRDefault="00B034C4" w:rsidP="008C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B034C4" w:rsidRDefault="00B034C4" w:rsidP="008C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034C4" w:rsidRDefault="00B034C4" w:rsidP="008C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B034C4" w:rsidRPr="00F96954" w:rsidRDefault="00B034C4" w:rsidP="00F96954">
            <w:pPr>
              <w:pStyle w:val="a7"/>
              <w:numPr>
                <w:ilvl w:val="0"/>
                <w:numId w:val="8"/>
              </w:numPr>
              <w:jc w:val="center"/>
              <w:rPr>
                <w:sz w:val="22"/>
                <w:szCs w:val="22"/>
                <w:lang w:val="kk-KZ"/>
              </w:rPr>
            </w:pPr>
            <w:r w:rsidRPr="00F96954">
              <w:rPr>
                <w:sz w:val="22"/>
                <w:szCs w:val="22"/>
                <w:lang w:val="kk-KZ"/>
              </w:rPr>
              <w:t>600,00</w:t>
            </w:r>
          </w:p>
        </w:tc>
      </w:tr>
    </w:tbl>
    <w:p w:rsidR="00F96954" w:rsidRPr="00F96954" w:rsidRDefault="00F96954" w:rsidP="00F96954">
      <w:pPr>
        <w:pStyle w:val="a7"/>
        <w:widowControl/>
        <w:tabs>
          <w:tab w:val="left" w:pos="0"/>
        </w:tabs>
        <w:suppressAutoHyphens w:val="0"/>
        <w:autoSpaceDN/>
        <w:spacing w:line="276" w:lineRule="auto"/>
        <w:ind w:left="709"/>
        <w:jc w:val="both"/>
        <w:textAlignment w:val="auto"/>
        <w:rPr>
          <w:rFonts w:cs="Times New Roman"/>
        </w:rPr>
      </w:pPr>
    </w:p>
    <w:p w:rsidR="00D32BCB" w:rsidRDefault="00D32BCB" w:rsidP="00F96954">
      <w:pPr>
        <w:pStyle w:val="a7"/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spacing w:line="276" w:lineRule="auto"/>
        <w:ind w:left="709" w:hanging="709"/>
        <w:jc w:val="both"/>
        <w:textAlignment w:val="auto"/>
        <w:rPr>
          <w:rFonts w:cs="Times New Roman"/>
        </w:rPr>
      </w:pPr>
      <w:r w:rsidRPr="0093511E">
        <w:rPr>
          <w:rFonts w:cs="Times New Roman"/>
        </w:rPr>
        <w:t>Эко</w:t>
      </w:r>
      <w:r>
        <w:rPr>
          <w:rFonts w:cs="Times New Roman"/>
        </w:rPr>
        <w:t xml:space="preserve">номия </w:t>
      </w:r>
      <w:r w:rsidR="00F96954">
        <w:rPr>
          <w:rFonts w:cs="Times New Roman"/>
        </w:rPr>
        <w:t>бюджетных средств по лот</w:t>
      </w:r>
      <w:r w:rsidR="00F96954">
        <w:rPr>
          <w:rFonts w:cs="Times New Roman"/>
          <w:lang w:val="kk-KZ"/>
        </w:rPr>
        <w:t>у</w:t>
      </w:r>
      <w:r w:rsidRPr="0093511E">
        <w:rPr>
          <w:rFonts w:cs="Times New Roman"/>
        </w:rPr>
        <w:t xml:space="preserve"> № </w:t>
      </w:r>
      <w:r w:rsidR="00CE47E1">
        <w:rPr>
          <w:rFonts w:cs="Times New Roman"/>
        </w:rPr>
        <w:t>3,</w:t>
      </w:r>
      <w:r w:rsidR="00340563">
        <w:rPr>
          <w:rFonts w:cs="Times New Roman"/>
        </w:rPr>
        <w:t xml:space="preserve"> </w:t>
      </w:r>
      <w:r w:rsidRPr="0093511E">
        <w:rPr>
          <w:rFonts w:cs="Times New Roman"/>
        </w:rPr>
        <w:t xml:space="preserve">составляет </w:t>
      </w:r>
      <w:r w:rsidR="00B034C4">
        <w:rPr>
          <w:rFonts w:cs="Times New Roman"/>
        </w:rPr>
        <w:t>10 000</w:t>
      </w:r>
      <w:r w:rsidRPr="0093511E">
        <w:rPr>
          <w:rFonts w:cs="Times New Roman"/>
        </w:rPr>
        <w:t>,00</w:t>
      </w:r>
      <w:r w:rsidRPr="0093511E">
        <w:rPr>
          <w:rFonts w:eastAsia="Times New Roman" w:cs="Times New Roman"/>
          <w:kern w:val="0"/>
          <w:lang w:bidi="ar-SA"/>
        </w:rPr>
        <w:t xml:space="preserve"> </w:t>
      </w:r>
      <w:r w:rsidRPr="0093511E">
        <w:rPr>
          <w:rFonts w:cs="Times New Roman"/>
        </w:rPr>
        <w:t>(</w:t>
      </w:r>
      <w:r w:rsidR="00B034C4">
        <w:rPr>
          <w:rFonts w:cs="Times New Roman"/>
        </w:rPr>
        <w:t>десять тысяч</w:t>
      </w:r>
      <w:r w:rsidRPr="0093511E">
        <w:rPr>
          <w:rFonts w:cs="Times New Roman"/>
        </w:rPr>
        <w:t xml:space="preserve">) тенге 00 </w:t>
      </w:r>
      <w:proofErr w:type="spellStart"/>
      <w:r w:rsidRPr="0093511E">
        <w:rPr>
          <w:rFonts w:cs="Times New Roman"/>
        </w:rPr>
        <w:t>тиын</w:t>
      </w:r>
      <w:proofErr w:type="spellEnd"/>
      <w:r w:rsidRPr="0093511E">
        <w:rPr>
          <w:rFonts w:cs="Times New Roman"/>
        </w:rPr>
        <w:t xml:space="preserve">. </w:t>
      </w:r>
    </w:p>
    <w:p w:rsidR="00494A91" w:rsidRPr="00494A91" w:rsidRDefault="00494A91" w:rsidP="00F96954">
      <w:pPr>
        <w:pStyle w:val="a7"/>
        <w:numPr>
          <w:ilvl w:val="0"/>
          <w:numId w:val="7"/>
        </w:numPr>
        <w:spacing w:line="276" w:lineRule="auto"/>
        <w:ind w:left="709" w:hanging="709"/>
        <w:jc w:val="both"/>
        <w:rPr>
          <w:rFonts w:cs="Times New Roman"/>
        </w:rPr>
      </w:pPr>
      <w:r w:rsidRPr="00494A91">
        <w:rPr>
          <w:rFonts w:cs="Times New Roman"/>
        </w:rPr>
        <w:t>Отклонённые ценовые предложения потенциальных поставщиков отсутствует;</w:t>
      </w:r>
    </w:p>
    <w:p w:rsidR="00494A91" w:rsidRDefault="00494A91" w:rsidP="00F96954">
      <w:pPr>
        <w:pStyle w:val="a7"/>
        <w:widowControl/>
        <w:numPr>
          <w:ilvl w:val="0"/>
          <w:numId w:val="7"/>
        </w:numPr>
        <w:suppressAutoHyphens w:val="0"/>
        <w:autoSpaceDN/>
        <w:spacing w:line="276" w:lineRule="auto"/>
        <w:ind w:left="0" w:firstLine="0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Лот</w:t>
      </w:r>
      <w:r>
        <w:rPr>
          <w:rFonts w:cs="Times New Roman"/>
          <w:szCs w:val="24"/>
          <w:lang w:val="kk-KZ"/>
        </w:rPr>
        <w:t>ы</w:t>
      </w:r>
      <w:r w:rsidRPr="005647F4">
        <w:rPr>
          <w:rFonts w:cs="Times New Roman"/>
          <w:szCs w:val="24"/>
        </w:rPr>
        <w:t xml:space="preserve"> </w:t>
      </w:r>
      <w:r w:rsidRPr="009F29A2">
        <w:rPr>
          <w:rFonts w:cs="Times New Roman"/>
        </w:rPr>
        <w:t>№</w:t>
      </w:r>
      <w:r>
        <w:rPr>
          <w:rFonts w:cs="Times New Roman"/>
          <w:lang w:val="kk-KZ"/>
        </w:rPr>
        <w:t xml:space="preserve"> </w:t>
      </w:r>
      <w:r w:rsidR="00B034C4">
        <w:rPr>
          <w:rFonts w:cs="Times New Roman"/>
          <w:lang w:val="kk-KZ"/>
        </w:rPr>
        <w:t xml:space="preserve">1, 2 </w:t>
      </w:r>
      <w:r w:rsidRPr="005647F4">
        <w:rPr>
          <w:rFonts w:cs="Times New Roman"/>
          <w:szCs w:val="24"/>
        </w:rPr>
        <w:t xml:space="preserve">признать несостоявшимися ввиду отсутствия представленных ценовых заявок на участие от потенциальных поставщиков. </w:t>
      </w:r>
    </w:p>
    <w:p w:rsidR="00F96954" w:rsidRDefault="00F96954" w:rsidP="001151CC">
      <w:pPr>
        <w:spacing w:line="276" w:lineRule="auto"/>
        <w:ind w:firstLine="400"/>
        <w:jc w:val="both"/>
        <w:rPr>
          <w:rFonts w:cs="Times New Roman"/>
          <w:b/>
          <w:lang w:val="kk-KZ"/>
        </w:rPr>
      </w:pPr>
    </w:p>
    <w:p w:rsidR="00C238D9" w:rsidRPr="00237505" w:rsidRDefault="00C238D9" w:rsidP="001151CC">
      <w:pPr>
        <w:spacing w:line="276" w:lineRule="auto"/>
        <w:ind w:firstLine="400"/>
        <w:jc w:val="both"/>
        <w:rPr>
          <w:rFonts w:cs="Times New Roman"/>
        </w:rPr>
      </w:pPr>
      <w:r w:rsidRPr="00237505">
        <w:rPr>
          <w:rFonts w:cs="Times New Roman"/>
          <w:b/>
        </w:rPr>
        <w:t xml:space="preserve">РЕШЕНИЕ: </w:t>
      </w:r>
      <w:r w:rsidRPr="00237505">
        <w:rPr>
          <w:rFonts w:cs="Times New Roman"/>
        </w:rPr>
        <w:t>в соответствии пунктом 112, главы</w:t>
      </w:r>
      <w:r w:rsidR="00340563">
        <w:rPr>
          <w:rFonts w:cs="Times New Roman"/>
        </w:rPr>
        <w:t xml:space="preserve"> </w:t>
      </w:r>
      <w:r w:rsidRPr="00237505">
        <w:rPr>
          <w:rFonts w:cs="Times New Roman"/>
        </w:rPr>
        <w:t>10 Правил:</w:t>
      </w:r>
    </w:p>
    <w:p w:rsidR="00194118" w:rsidRDefault="00194118" w:rsidP="00194118">
      <w:pPr>
        <w:spacing w:line="276" w:lineRule="auto"/>
        <w:ind w:firstLine="400"/>
        <w:jc w:val="both"/>
        <w:rPr>
          <w:rFonts w:cs="Times New Roman"/>
        </w:rPr>
      </w:pPr>
      <w:r w:rsidRPr="00237505">
        <w:rPr>
          <w:rFonts w:cs="Times New Roman"/>
        </w:rPr>
        <w:t>по лот</w:t>
      </w:r>
      <w:r>
        <w:rPr>
          <w:rFonts w:cs="Times New Roman"/>
        </w:rPr>
        <w:t>у</w:t>
      </w:r>
      <w:r w:rsidR="00F52310">
        <w:rPr>
          <w:rFonts w:cs="Times New Roman"/>
        </w:rPr>
        <w:t xml:space="preserve"> № </w:t>
      </w:r>
      <w:r w:rsidR="00B034C4">
        <w:rPr>
          <w:rFonts w:cs="Times New Roman"/>
        </w:rPr>
        <w:t>3</w:t>
      </w:r>
      <w:r>
        <w:rPr>
          <w:rFonts w:cs="Times New Roman"/>
          <w:lang w:val="kk-KZ"/>
        </w:rPr>
        <w:t xml:space="preserve"> </w:t>
      </w:r>
      <w:r w:rsidRPr="00237505">
        <w:rPr>
          <w:rFonts w:cs="Times New Roman"/>
        </w:rPr>
        <w:t xml:space="preserve">победителем является </w:t>
      </w:r>
      <w:r w:rsidRPr="00237505">
        <w:rPr>
          <w:rFonts w:cs="Times New Roman"/>
          <w:sz w:val="23"/>
          <w:szCs w:val="23"/>
        </w:rPr>
        <w:t>ТОО «</w:t>
      </w:r>
      <w:proofErr w:type="spellStart"/>
      <w:r w:rsidRPr="00194118">
        <w:rPr>
          <w:rFonts w:cs="Times New Roman"/>
        </w:rPr>
        <w:t>ЖанаМедТех</w:t>
      </w:r>
      <w:proofErr w:type="spellEnd"/>
      <w:r w:rsidRPr="00237505">
        <w:rPr>
          <w:rFonts w:cs="Times New Roman"/>
          <w:sz w:val="23"/>
          <w:szCs w:val="23"/>
        </w:rPr>
        <w:t>»</w:t>
      </w:r>
      <w:r w:rsidRPr="00237505">
        <w:rPr>
          <w:rFonts w:cs="Times New Roman"/>
          <w:b/>
          <w:sz w:val="23"/>
          <w:szCs w:val="23"/>
        </w:rPr>
        <w:t xml:space="preserve"> </w:t>
      </w:r>
      <w:r w:rsidRPr="00237505">
        <w:rPr>
          <w:rFonts w:cs="Times New Roman"/>
        </w:rPr>
        <w:t xml:space="preserve">представившую наименьшую стоимость и заключить договор по государственным закупкам </w:t>
      </w:r>
      <w:r>
        <w:rPr>
          <w:rFonts w:cs="Times New Roman"/>
        </w:rPr>
        <w:t xml:space="preserve">изделий медицинского назначения </w:t>
      </w:r>
      <w:r w:rsidRPr="00237505">
        <w:rPr>
          <w:rFonts w:cs="Times New Roman"/>
        </w:rPr>
        <w:t xml:space="preserve">на общую сумму </w:t>
      </w:r>
      <w:r w:rsidR="00B034C4">
        <w:rPr>
          <w:rFonts w:eastAsia="Times New Roman" w:cs="Times New Roman"/>
          <w:kern w:val="0"/>
          <w:lang w:eastAsia="ru-RU" w:bidi="ar-SA"/>
        </w:rPr>
        <w:t>1 460 000</w:t>
      </w:r>
      <w:r w:rsidRPr="00237505">
        <w:rPr>
          <w:rFonts w:eastAsia="Times New Roman" w:cs="Times New Roman"/>
          <w:kern w:val="0"/>
          <w:lang w:eastAsia="ru-RU" w:bidi="ar-SA"/>
        </w:rPr>
        <w:t>,00</w:t>
      </w:r>
      <w:r w:rsidRPr="00237505">
        <w:rPr>
          <w:rFonts w:cs="Times New Roman"/>
        </w:rPr>
        <w:t xml:space="preserve"> </w:t>
      </w:r>
      <w:r w:rsidRPr="00237505">
        <w:t>(</w:t>
      </w:r>
      <w:r w:rsidR="00F96954">
        <w:rPr>
          <w:lang w:val="kk-KZ"/>
        </w:rPr>
        <w:t>один миллион четыреста шестьдесят тысяч</w:t>
      </w:r>
      <w:r w:rsidRPr="00237505">
        <w:t xml:space="preserve">) </w:t>
      </w:r>
      <w:r w:rsidRPr="00237505">
        <w:rPr>
          <w:rFonts w:cs="Times New Roman"/>
          <w:lang w:eastAsia="en-US"/>
        </w:rPr>
        <w:t xml:space="preserve">тенге </w:t>
      </w:r>
      <w:r w:rsidRPr="00237505">
        <w:rPr>
          <w:rFonts w:cs="Times New Roman"/>
        </w:rPr>
        <w:t>с учетом всех расходов связанных с поставкой.</w:t>
      </w:r>
    </w:p>
    <w:p w:rsidR="00F9430E" w:rsidRDefault="00F9430E" w:rsidP="001463E9">
      <w:pPr>
        <w:jc w:val="both"/>
        <w:rPr>
          <w:rFonts w:cs="Times New Roman"/>
          <w:lang w:val="kk-KZ"/>
        </w:rPr>
      </w:pPr>
    </w:p>
    <w:p w:rsidR="00F96954" w:rsidRDefault="00F96954" w:rsidP="001463E9">
      <w:pPr>
        <w:jc w:val="both"/>
        <w:rPr>
          <w:rFonts w:cs="Times New Roman"/>
          <w:lang w:val="kk-KZ"/>
        </w:rPr>
      </w:pPr>
      <w:bookmarkStart w:id="0" w:name="_GoBack"/>
      <w:bookmarkEnd w:id="0"/>
    </w:p>
    <w:p w:rsidR="00F96954" w:rsidRDefault="00F96954" w:rsidP="001463E9">
      <w:pPr>
        <w:jc w:val="both"/>
        <w:rPr>
          <w:rFonts w:cs="Times New Roman"/>
          <w:lang w:val="kk-KZ"/>
        </w:rPr>
      </w:pPr>
    </w:p>
    <w:p w:rsidR="0093511E" w:rsidRDefault="0093511E" w:rsidP="00C238D9">
      <w:pPr>
        <w:pStyle w:val="a3"/>
        <w:rPr>
          <w:b/>
          <w:sz w:val="26"/>
          <w:szCs w:val="26"/>
        </w:rPr>
      </w:pPr>
      <w:r w:rsidRPr="0093511E">
        <w:rPr>
          <w:b/>
          <w:sz w:val="26"/>
          <w:szCs w:val="26"/>
        </w:rPr>
        <w:t xml:space="preserve">Заместитель председателя правления </w:t>
      </w:r>
      <w:proofErr w:type="gramStart"/>
      <w:r w:rsidRPr="0093511E">
        <w:rPr>
          <w:b/>
          <w:sz w:val="26"/>
          <w:szCs w:val="26"/>
        </w:rPr>
        <w:t>по</w:t>
      </w:r>
      <w:proofErr w:type="gramEnd"/>
      <w:r w:rsidRPr="0093511E">
        <w:rPr>
          <w:b/>
          <w:sz w:val="26"/>
          <w:szCs w:val="26"/>
        </w:rPr>
        <w:t xml:space="preserve"> </w:t>
      </w:r>
    </w:p>
    <w:p w:rsidR="00C238D9" w:rsidRPr="00237505" w:rsidRDefault="0093511E" w:rsidP="00C238D9">
      <w:pPr>
        <w:pStyle w:val="a3"/>
        <w:rPr>
          <w:rFonts w:cs="Times New Roman"/>
          <w:b/>
        </w:rPr>
      </w:pPr>
      <w:r w:rsidRPr="0093511E">
        <w:rPr>
          <w:b/>
          <w:sz w:val="26"/>
          <w:szCs w:val="26"/>
        </w:rPr>
        <w:t>научно-клинической и инновационной деятельности</w:t>
      </w:r>
      <w:r w:rsidR="00C238D9" w:rsidRPr="00237505">
        <w:rPr>
          <w:rFonts w:cs="Times New Roman"/>
          <w:b/>
        </w:rPr>
        <w:tab/>
      </w:r>
      <w:r w:rsidR="00C238D9" w:rsidRPr="00237505">
        <w:rPr>
          <w:rFonts w:cs="Times New Roman"/>
          <w:b/>
        </w:rPr>
        <w:tab/>
      </w:r>
      <w:proofErr w:type="spellStart"/>
      <w:r w:rsidR="00C238D9" w:rsidRPr="00237505">
        <w:rPr>
          <w:rFonts w:cs="Times New Roman"/>
          <w:b/>
        </w:rPr>
        <w:t>Чорманов</w:t>
      </w:r>
      <w:proofErr w:type="spellEnd"/>
      <w:r w:rsidR="00C238D9" w:rsidRPr="00237505">
        <w:rPr>
          <w:rFonts w:cs="Times New Roman"/>
          <w:b/>
        </w:rPr>
        <w:t xml:space="preserve"> А.Т.</w:t>
      </w:r>
    </w:p>
    <w:p w:rsidR="00C238D9" w:rsidRDefault="00C238D9" w:rsidP="00C238D9">
      <w:pPr>
        <w:pStyle w:val="a3"/>
        <w:rPr>
          <w:rFonts w:cs="Times New Roman"/>
          <w:b/>
        </w:rPr>
      </w:pPr>
    </w:p>
    <w:p w:rsidR="0093511E" w:rsidRDefault="0093511E" w:rsidP="00C238D9">
      <w:pPr>
        <w:pStyle w:val="a3"/>
        <w:rPr>
          <w:rFonts w:cs="Times New Roman"/>
          <w:b/>
        </w:rPr>
      </w:pPr>
      <w:proofErr w:type="spellStart"/>
      <w:r>
        <w:rPr>
          <w:rFonts w:cs="Times New Roman"/>
          <w:b/>
        </w:rPr>
        <w:t>И.о</w:t>
      </w:r>
      <w:proofErr w:type="spellEnd"/>
      <w:r>
        <w:rPr>
          <w:rFonts w:cs="Times New Roman"/>
          <w:b/>
        </w:rPr>
        <w:t xml:space="preserve">. Главного врача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Маткеримов</w:t>
      </w:r>
      <w:proofErr w:type="spellEnd"/>
      <w:r>
        <w:rPr>
          <w:rFonts w:cs="Times New Roman"/>
          <w:b/>
        </w:rPr>
        <w:t xml:space="preserve"> А.Ж.</w:t>
      </w:r>
    </w:p>
    <w:p w:rsidR="00AB3F88" w:rsidRPr="00237505" w:rsidRDefault="00AB3F88" w:rsidP="00C238D9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Заместитель по </w:t>
      </w:r>
      <w:proofErr w:type="gramStart"/>
      <w:r w:rsidRPr="00237505">
        <w:rPr>
          <w:rFonts w:cs="Times New Roman"/>
          <w:b/>
        </w:rPr>
        <w:t>финансово-экономической</w:t>
      </w:r>
      <w:proofErr w:type="gramEnd"/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и организационной деятельности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Тунгатов</w:t>
      </w:r>
      <w:proofErr w:type="spellEnd"/>
      <w:r w:rsidRPr="00237505">
        <w:rPr>
          <w:rFonts w:cs="Times New Roman"/>
          <w:b/>
        </w:rPr>
        <w:t xml:space="preserve"> К.Х.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Заведующая аптекой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Кеншинбаева</w:t>
      </w:r>
      <w:proofErr w:type="spellEnd"/>
      <w:r w:rsidRPr="00237505">
        <w:rPr>
          <w:rFonts w:cs="Times New Roman"/>
          <w:b/>
        </w:rPr>
        <w:t xml:space="preserve"> Л.Е.</w:t>
      </w:r>
    </w:p>
    <w:p w:rsidR="009805A5" w:rsidRPr="00237505" w:rsidRDefault="009805A5" w:rsidP="00C238D9">
      <w:pPr>
        <w:pStyle w:val="a3"/>
        <w:rPr>
          <w:rFonts w:cs="Times New Roman"/>
          <w:b/>
        </w:rPr>
      </w:pPr>
    </w:p>
    <w:p w:rsidR="009805A5" w:rsidRPr="00237505" w:rsidRDefault="009805A5" w:rsidP="009805A5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Начальник отдела кадровой работы </w:t>
      </w:r>
    </w:p>
    <w:p w:rsidR="009805A5" w:rsidRPr="00237505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cs="Times New Roman"/>
          <w:b/>
        </w:rPr>
        <w:t>и правового обеспечения</w:t>
      </w:r>
      <w:r w:rsidRPr="00237505">
        <w:rPr>
          <w:rFonts w:cs="Times New Roman"/>
        </w:rPr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proofErr w:type="spellStart"/>
      <w:r w:rsidRPr="00237505">
        <w:rPr>
          <w:rFonts w:cs="Times New Roman"/>
          <w:b/>
        </w:rPr>
        <w:t>Никбаев</w:t>
      </w:r>
      <w:proofErr w:type="spellEnd"/>
      <w:r w:rsidRPr="00237505">
        <w:rPr>
          <w:rFonts w:cs="Times New Roman"/>
          <w:b/>
        </w:rPr>
        <w:t xml:space="preserve"> Б.Б.</w:t>
      </w:r>
    </w:p>
    <w:p w:rsidR="009805A5" w:rsidRPr="00237505" w:rsidRDefault="009805A5" w:rsidP="009805A5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>Начальник отдела по государственным закупкам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Мукажанова</w:t>
      </w:r>
      <w:proofErr w:type="spellEnd"/>
      <w:r w:rsidRPr="00237505">
        <w:rPr>
          <w:rFonts w:cs="Times New Roman"/>
          <w:b/>
        </w:rPr>
        <w:t xml:space="preserve"> Н.М.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8A598A" w:rsidRDefault="00A5646F" w:rsidP="001151CC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="007A0BE7" w:rsidRPr="00237505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="007A0BE7"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8A598A" w:rsidSect="00B034C4"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1B5161"/>
    <w:multiLevelType w:val="hybridMultilevel"/>
    <w:tmpl w:val="87567E54"/>
    <w:lvl w:ilvl="0" w:tplc="1B585864">
      <w:start w:val="1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7003"/>
    <w:rsid w:val="000210FA"/>
    <w:rsid w:val="000A1C5C"/>
    <w:rsid w:val="000B052E"/>
    <w:rsid w:val="000B4807"/>
    <w:rsid w:val="000C3C9C"/>
    <w:rsid w:val="000D72A4"/>
    <w:rsid w:val="000D72BD"/>
    <w:rsid w:val="000E37BC"/>
    <w:rsid w:val="000F6E1F"/>
    <w:rsid w:val="00102A2F"/>
    <w:rsid w:val="001151CC"/>
    <w:rsid w:val="0012596F"/>
    <w:rsid w:val="001374D6"/>
    <w:rsid w:val="001463E9"/>
    <w:rsid w:val="0015071F"/>
    <w:rsid w:val="001541C3"/>
    <w:rsid w:val="00167315"/>
    <w:rsid w:val="00172677"/>
    <w:rsid w:val="00194118"/>
    <w:rsid w:val="001A677E"/>
    <w:rsid w:val="001B4E94"/>
    <w:rsid w:val="001D134A"/>
    <w:rsid w:val="001F7643"/>
    <w:rsid w:val="0023140D"/>
    <w:rsid w:val="00237505"/>
    <w:rsid w:val="00267312"/>
    <w:rsid w:val="00271804"/>
    <w:rsid w:val="002F3E03"/>
    <w:rsid w:val="0031041F"/>
    <w:rsid w:val="003228DB"/>
    <w:rsid w:val="00340563"/>
    <w:rsid w:val="00373799"/>
    <w:rsid w:val="00376893"/>
    <w:rsid w:val="00383A26"/>
    <w:rsid w:val="003A4C21"/>
    <w:rsid w:val="003A7D5C"/>
    <w:rsid w:val="003E1A5B"/>
    <w:rsid w:val="003E201B"/>
    <w:rsid w:val="00403D68"/>
    <w:rsid w:val="004548E7"/>
    <w:rsid w:val="00492D3D"/>
    <w:rsid w:val="00494A91"/>
    <w:rsid w:val="004A78CE"/>
    <w:rsid w:val="004E71FA"/>
    <w:rsid w:val="00511E0E"/>
    <w:rsid w:val="00521204"/>
    <w:rsid w:val="00544C50"/>
    <w:rsid w:val="0058312A"/>
    <w:rsid w:val="005901E5"/>
    <w:rsid w:val="005B0B31"/>
    <w:rsid w:val="005B1CA9"/>
    <w:rsid w:val="005B799C"/>
    <w:rsid w:val="005C4166"/>
    <w:rsid w:val="006A7C30"/>
    <w:rsid w:val="006C0380"/>
    <w:rsid w:val="006C2511"/>
    <w:rsid w:val="006C5589"/>
    <w:rsid w:val="00707CE0"/>
    <w:rsid w:val="007242BE"/>
    <w:rsid w:val="00733138"/>
    <w:rsid w:val="0074477B"/>
    <w:rsid w:val="007524AB"/>
    <w:rsid w:val="00772388"/>
    <w:rsid w:val="00794E57"/>
    <w:rsid w:val="007A0BE7"/>
    <w:rsid w:val="007C5A5E"/>
    <w:rsid w:val="007D0419"/>
    <w:rsid w:val="008342FE"/>
    <w:rsid w:val="00836E34"/>
    <w:rsid w:val="00841853"/>
    <w:rsid w:val="008528C3"/>
    <w:rsid w:val="0086053E"/>
    <w:rsid w:val="00862F30"/>
    <w:rsid w:val="00865480"/>
    <w:rsid w:val="008853F3"/>
    <w:rsid w:val="008A598A"/>
    <w:rsid w:val="008C42E3"/>
    <w:rsid w:val="008F331F"/>
    <w:rsid w:val="00910FE0"/>
    <w:rsid w:val="00921393"/>
    <w:rsid w:val="0093511E"/>
    <w:rsid w:val="009361AA"/>
    <w:rsid w:val="00942D7B"/>
    <w:rsid w:val="0097777F"/>
    <w:rsid w:val="009805A5"/>
    <w:rsid w:val="00984954"/>
    <w:rsid w:val="009C0F10"/>
    <w:rsid w:val="00A20BDC"/>
    <w:rsid w:val="00A40557"/>
    <w:rsid w:val="00A42DB3"/>
    <w:rsid w:val="00A5646F"/>
    <w:rsid w:val="00A60547"/>
    <w:rsid w:val="00A83F37"/>
    <w:rsid w:val="00AB3F88"/>
    <w:rsid w:val="00AC0924"/>
    <w:rsid w:val="00AC4BB9"/>
    <w:rsid w:val="00AE6D95"/>
    <w:rsid w:val="00B034C4"/>
    <w:rsid w:val="00B16CBA"/>
    <w:rsid w:val="00B479C0"/>
    <w:rsid w:val="00B9112C"/>
    <w:rsid w:val="00B93BEF"/>
    <w:rsid w:val="00BB4D56"/>
    <w:rsid w:val="00BE018A"/>
    <w:rsid w:val="00C200D6"/>
    <w:rsid w:val="00C238D9"/>
    <w:rsid w:val="00C524B2"/>
    <w:rsid w:val="00C74DE7"/>
    <w:rsid w:val="00C77E0D"/>
    <w:rsid w:val="00C81CEA"/>
    <w:rsid w:val="00C82F26"/>
    <w:rsid w:val="00C850F5"/>
    <w:rsid w:val="00CA0E5B"/>
    <w:rsid w:val="00CD27D4"/>
    <w:rsid w:val="00CE4445"/>
    <w:rsid w:val="00CE47E1"/>
    <w:rsid w:val="00D02E7E"/>
    <w:rsid w:val="00D32BCB"/>
    <w:rsid w:val="00D52E36"/>
    <w:rsid w:val="00D576A6"/>
    <w:rsid w:val="00D60173"/>
    <w:rsid w:val="00D76CA1"/>
    <w:rsid w:val="00E207F5"/>
    <w:rsid w:val="00E84443"/>
    <w:rsid w:val="00E86534"/>
    <w:rsid w:val="00ED2AF0"/>
    <w:rsid w:val="00EF79FE"/>
    <w:rsid w:val="00F32782"/>
    <w:rsid w:val="00F46C54"/>
    <w:rsid w:val="00F52310"/>
    <w:rsid w:val="00F9430E"/>
    <w:rsid w:val="00F96954"/>
    <w:rsid w:val="00FB5467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6BD94-D224-47A4-8283-4A320E36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43</cp:revision>
  <cp:lastPrinted>2021-02-24T10:09:00Z</cp:lastPrinted>
  <dcterms:created xsi:type="dcterms:W3CDTF">2019-02-16T19:19:00Z</dcterms:created>
  <dcterms:modified xsi:type="dcterms:W3CDTF">2021-02-24T10:10:00Z</dcterms:modified>
</cp:coreProperties>
</file>