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64C31" w:rsidRDefault="00C238D9" w:rsidP="00C238D9">
      <w:pPr>
        <w:pStyle w:val="a3"/>
        <w:jc w:val="right"/>
        <w:rPr>
          <w:rFonts w:cs="Times New Roman"/>
        </w:rPr>
      </w:pPr>
      <w:r w:rsidRPr="00264C31">
        <w:rPr>
          <w:rFonts w:cs="Times New Roman"/>
          <w:b/>
        </w:rPr>
        <w:t>«Утверждаю»</w:t>
      </w:r>
    </w:p>
    <w:p w:rsidR="00C238D9" w:rsidRPr="00264C31" w:rsidRDefault="00C238D9" w:rsidP="00C238D9">
      <w:pPr>
        <w:pStyle w:val="a3"/>
        <w:jc w:val="right"/>
        <w:rPr>
          <w:rFonts w:cs="Times New Roman"/>
          <w:b/>
        </w:rPr>
      </w:pPr>
      <w:r w:rsidRPr="00264C31">
        <w:rPr>
          <w:rFonts w:cs="Times New Roman"/>
          <w:b/>
        </w:rPr>
        <w:t>Председател</w:t>
      </w:r>
      <w:r w:rsidR="00996AE4" w:rsidRPr="00264C31">
        <w:rPr>
          <w:rFonts w:cs="Times New Roman"/>
          <w:b/>
        </w:rPr>
        <w:t>ь</w:t>
      </w:r>
      <w:r w:rsidRPr="00264C31">
        <w:rPr>
          <w:rFonts w:cs="Times New Roman"/>
          <w:b/>
        </w:rPr>
        <w:t xml:space="preserve"> правления</w:t>
      </w:r>
    </w:p>
    <w:p w:rsidR="00C238D9" w:rsidRPr="00264C31" w:rsidRDefault="00C238D9" w:rsidP="00C238D9">
      <w:pPr>
        <w:pStyle w:val="a3"/>
        <w:jc w:val="right"/>
        <w:rPr>
          <w:rFonts w:cs="Times New Roman"/>
        </w:rPr>
      </w:pPr>
      <w:r w:rsidRPr="00264C31">
        <w:rPr>
          <w:rFonts w:cs="Times New Roman"/>
          <w:b/>
        </w:rPr>
        <w:t xml:space="preserve">АО «ННЦХ им. А.Н. </w:t>
      </w:r>
      <w:proofErr w:type="spellStart"/>
      <w:r w:rsidRPr="00264C31">
        <w:rPr>
          <w:rFonts w:cs="Times New Roman"/>
          <w:b/>
        </w:rPr>
        <w:t>Сызганова</w:t>
      </w:r>
      <w:proofErr w:type="spellEnd"/>
      <w:r w:rsidRPr="00264C31">
        <w:rPr>
          <w:rFonts w:cs="Times New Roman"/>
          <w:b/>
        </w:rPr>
        <w:t>»</w:t>
      </w:r>
    </w:p>
    <w:p w:rsidR="00C238D9" w:rsidRPr="00264C31" w:rsidRDefault="00C238D9" w:rsidP="00C238D9">
      <w:pPr>
        <w:pStyle w:val="a3"/>
        <w:jc w:val="right"/>
        <w:rPr>
          <w:rFonts w:cs="Times New Roman"/>
          <w:b/>
        </w:rPr>
      </w:pPr>
      <w:r w:rsidRPr="00264C31">
        <w:rPr>
          <w:rFonts w:cs="Times New Roman"/>
          <w:b/>
        </w:rPr>
        <w:t xml:space="preserve">_________________ Б.Б. </w:t>
      </w:r>
      <w:proofErr w:type="spellStart"/>
      <w:r w:rsidRPr="00264C31">
        <w:rPr>
          <w:rFonts w:cs="Times New Roman"/>
          <w:b/>
        </w:rPr>
        <w:t>Баймаханов</w:t>
      </w:r>
      <w:proofErr w:type="spellEnd"/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>Протокол</w:t>
      </w: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>об утверждении итогов государственных закупок</w:t>
      </w: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 xml:space="preserve">способом </w:t>
      </w:r>
      <w:r w:rsidR="00264C31">
        <w:rPr>
          <w:rFonts w:cs="Times New Roman"/>
          <w:b/>
        </w:rPr>
        <w:t>из одного источника</w:t>
      </w:r>
    </w:p>
    <w:p w:rsidR="00C238D9" w:rsidRPr="00264C31" w:rsidRDefault="00C238D9" w:rsidP="00316EDB">
      <w:pPr>
        <w:pStyle w:val="a3"/>
        <w:ind w:firstLine="708"/>
        <w:rPr>
          <w:rFonts w:cs="Times New Roman"/>
        </w:rPr>
      </w:pPr>
      <w:r w:rsidRPr="00264C31">
        <w:rPr>
          <w:rFonts w:cs="Times New Roman"/>
        </w:rPr>
        <w:t xml:space="preserve">г. Алматы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="00316EDB" w:rsidRPr="00264C31">
        <w:rPr>
          <w:rFonts w:cs="Times New Roman"/>
        </w:rPr>
        <w:tab/>
      </w:r>
      <w:r w:rsidR="00316EDB"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  <w:t xml:space="preserve"> «</w:t>
      </w:r>
      <w:r w:rsidR="00797377">
        <w:rPr>
          <w:rFonts w:cs="Times New Roman"/>
          <w:lang w:val="kk-KZ"/>
        </w:rPr>
        <w:t>01</w:t>
      </w:r>
      <w:r w:rsidRPr="00264C31">
        <w:rPr>
          <w:rFonts w:cs="Times New Roman"/>
        </w:rPr>
        <w:t xml:space="preserve">» </w:t>
      </w:r>
      <w:r w:rsidR="00797377">
        <w:rPr>
          <w:rFonts w:cs="Times New Roman"/>
          <w:lang w:val="kk-KZ"/>
        </w:rPr>
        <w:t>июня</w:t>
      </w:r>
      <w:r w:rsidR="00316EDB" w:rsidRPr="00264C31">
        <w:rPr>
          <w:rFonts w:cs="Times New Roman"/>
        </w:rPr>
        <w:t xml:space="preserve"> </w:t>
      </w:r>
      <w:r w:rsidR="00AF7CB5" w:rsidRPr="00264C31">
        <w:rPr>
          <w:rFonts w:cs="Times New Roman"/>
        </w:rPr>
        <w:t>2020</w:t>
      </w:r>
      <w:r w:rsidRPr="00264C31">
        <w:rPr>
          <w:rFonts w:cs="Times New Roman"/>
        </w:rPr>
        <w:t xml:space="preserve">г. </w:t>
      </w:r>
    </w:p>
    <w:p w:rsidR="00316EDB" w:rsidRPr="00264C31" w:rsidRDefault="00316EDB" w:rsidP="00316EDB">
      <w:pPr>
        <w:pStyle w:val="a3"/>
        <w:ind w:firstLine="708"/>
        <w:rPr>
          <w:rFonts w:cs="Times New Roman"/>
        </w:rPr>
      </w:pPr>
    </w:p>
    <w:p w:rsidR="00944E9A" w:rsidRPr="00264C31" w:rsidRDefault="00944E9A" w:rsidP="00944E9A">
      <w:pPr>
        <w:pStyle w:val="a3"/>
        <w:jc w:val="both"/>
        <w:rPr>
          <w:rFonts w:cs="Times New Roman"/>
        </w:rPr>
      </w:pPr>
      <w:r w:rsidRPr="00264C31">
        <w:rPr>
          <w:rFonts w:cs="Times New Roman"/>
          <w:b/>
        </w:rPr>
        <w:t xml:space="preserve">Организатор </w:t>
      </w:r>
      <w:r w:rsidRPr="00264C3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64C31">
        <w:rPr>
          <w:rFonts w:cs="Times New Roman"/>
        </w:rPr>
        <w:t>Сызганова</w:t>
      </w:r>
      <w:proofErr w:type="spellEnd"/>
      <w:r w:rsidRPr="00264C31">
        <w:rPr>
          <w:rFonts w:cs="Times New Roman"/>
        </w:rPr>
        <w:t>»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264C31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>ИИК KZ638560000004322828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 xml:space="preserve">БИК </w:t>
      </w:r>
      <w:r w:rsidRPr="00264C31">
        <w:rPr>
          <w:rFonts w:cs="Times New Roman"/>
          <w:lang w:val="en-US" w:eastAsia="en-US"/>
        </w:rPr>
        <w:t>KCJBKZKX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>АО «</w:t>
      </w:r>
      <w:proofErr w:type="spellStart"/>
      <w:r w:rsidRPr="00264C31">
        <w:rPr>
          <w:rFonts w:cs="Times New Roman"/>
          <w:lang w:eastAsia="en-US"/>
        </w:rPr>
        <w:t>БанкЦентрКредит</w:t>
      </w:r>
      <w:proofErr w:type="spellEnd"/>
      <w:r w:rsidRPr="00264C31">
        <w:rPr>
          <w:rFonts w:cs="Times New Roman"/>
          <w:lang w:eastAsia="en-US"/>
        </w:rPr>
        <w:t>»</w:t>
      </w:r>
    </w:p>
    <w:p w:rsidR="00944E9A" w:rsidRPr="00264C31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264C3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264C31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264C31">
          <w:rPr>
            <w:rStyle w:val="a4"/>
            <w:rFonts w:eastAsiaTheme="minorHAnsi" w:cs="Times New Roman"/>
            <w:color w:val="auto"/>
            <w:kern w:val="0"/>
            <w:lang w:eastAsia="en-US" w:bidi="ar-SA"/>
          </w:rPr>
          <w:t>2792240@mail.ru</w:t>
        </w:r>
      </w:hyperlink>
    </w:p>
    <w:p w:rsidR="00944E9A" w:rsidRPr="00264C31" w:rsidRDefault="00316EDB" w:rsidP="00944E9A">
      <w:pPr>
        <w:pStyle w:val="a3"/>
        <w:jc w:val="both"/>
        <w:rPr>
          <w:rFonts w:cs="Times New Roman"/>
        </w:rPr>
      </w:pPr>
      <w:r w:rsidRPr="00264C31">
        <w:rPr>
          <w:rFonts w:cs="Times New Roman"/>
        </w:rPr>
        <w:t>Государственные закупки были проведены</w:t>
      </w:r>
      <w:r w:rsidRPr="00264C31">
        <w:rPr>
          <w:lang w:val="kk-KZ" w:eastAsia="en-US"/>
        </w:rPr>
        <w:t xml:space="preserve"> в соотвествии с </w:t>
      </w:r>
      <w:proofErr w:type="spellStart"/>
      <w:r w:rsidRPr="00264C31">
        <w:t>пп</w:t>
      </w:r>
      <w:proofErr w:type="spellEnd"/>
      <w:r w:rsidRPr="00264C31">
        <w:t xml:space="preserve"> 2, п.11</w:t>
      </w:r>
      <w:r w:rsidRPr="00264C31">
        <w:rPr>
          <w:lang w:val="kk-KZ"/>
        </w:rPr>
        <w:t>6</w:t>
      </w:r>
      <w:r w:rsidRPr="00264C31">
        <w:t>, главы 1</w:t>
      </w:r>
      <w:r w:rsidRPr="00264C31">
        <w:rPr>
          <w:lang w:val="kk-KZ"/>
        </w:rPr>
        <w:t>1</w:t>
      </w:r>
      <w:r w:rsidRPr="00264C31">
        <w:t xml:space="preserve"> П</w:t>
      </w:r>
      <w:r w:rsidR="00944E9A" w:rsidRPr="00264C31">
        <w:rPr>
          <w:rFonts w:cs="Times New Roman"/>
        </w:rPr>
        <w:t xml:space="preserve">равил </w:t>
      </w:r>
      <w:r w:rsidR="00944E9A" w:rsidRPr="00264C31">
        <w:rPr>
          <w:rFonts w:cs="Times New Roman"/>
          <w:b/>
        </w:rPr>
        <w:t>«</w:t>
      </w:r>
      <w:r w:rsidR="00944E9A" w:rsidRPr="00264C31">
        <w:rPr>
          <w:rStyle w:val="s1"/>
          <w:b w:val="0"/>
          <w:color w:val="auto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944E9A" w:rsidRPr="00264C31">
        <w:rPr>
          <w:rStyle w:val="s1"/>
          <w:color w:val="auto"/>
        </w:rPr>
        <w:t>»</w:t>
      </w:r>
      <w:r w:rsidR="00944E9A" w:rsidRPr="00264C31">
        <w:rPr>
          <w:rFonts w:cs="Times New Roman"/>
          <w:b/>
        </w:rPr>
        <w:t xml:space="preserve"> </w:t>
      </w:r>
      <w:r w:rsidR="00944E9A" w:rsidRPr="00264C31">
        <w:rPr>
          <w:rStyle w:val="s1"/>
          <w:b w:val="0"/>
          <w:color w:val="auto"/>
        </w:rPr>
        <w:t>Постановления Правительства Республики Казахстан от 30 октября 2009 года № 1729</w:t>
      </w:r>
      <w:r w:rsidR="00944E9A" w:rsidRPr="00264C31">
        <w:rPr>
          <w:rFonts w:cs="Times New Roman"/>
        </w:rPr>
        <w:t xml:space="preserve"> (далее-Правила)</w:t>
      </w:r>
      <w:r w:rsidRPr="00264C31">
        <w:rPr>
          <w:rFonts w:cs="Times New Roman"/>
        </w:rPr>
        <w:t xml:space="preserve"> способом из одного источника</w:t>
      </w:r>
      <w:r w:rsidR="00944E9A" w:rsidRPr="00264C31">
        <w:rPr>
          <w:rFonts w:cs="Times New Roman"/>
        </w:rPr>
        <w:t>;</w:t>
      </w:r>
    </w:p>
    <w:p w:rsidR="00A342EA" w:rsidRPr="00797377" w:rsidRDefault="00804679" w:rsidP="00797377">
      <w:pPr>
        <w:pStyle w:val="a7"/>
        <w:numPr>
          <w:ilvl w:val="0"/>
          <w:numId w:val="1"/>
        </w:numPr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797377">
        <w:rPr>
          <w:rFonts w:cs="Times New Roman"/>
        </w:rPr>
        <w:t xml:space="preserve">Краткое наименование закупки </w:t>
      </w:r>
      <w:r w:rsidR="00797377">
        <w:rPr>
          <w:rFonts w:cs="Times New Roman"/>
          <w:lang w:val="kk-KZ"/>
        </w:rPr>
        <w:t>–</w:t>
      </w:r>
      <w:r w:rsidR="00797377" w:rsidRPr="00797377">
        <w:rPr>
          <w:rFonts w:cs="Times New Roman"/>
          <w:lang w:val="kk-KZ"/>
        </w:rPr>
        <w:t xml:space="preserve"> </w:t>
      </w:r>
      <w:r w:rsidR="00F50B7C" w:rsidRPr="00F50B7C">
        <w:rPr>
          <w:szCs w:val="24"/>
        </w:rPr>
        <w:t xml:space="preserve">Набор для </w:t>
      </w:r>
      <w:proofErr w:type="spellStart"/>
      <w:r w:rsidR="00F50B7C" w:rsidRPr="00F50B7C">
        <w:rPr>
          <w:szCs w:val="24"/>
        </w:rPr>
        <w:t>нефростомии</w:t>
      </w:r>
      <w:proofErr w:type="spellEnd"/>
      <w:r w:rsidR="00F50B7C" w:rsidRPr="00F50B7C">
        <w:rPr>
          <w:szCs w:val="24"/>
        </w:rPr>
        <w:t xml:space="preserve">  стерильный. Пункционная канюля. Набор для выполнения </w:t>
      </w:r>
      <w:proofErr w:type="gramStart"/>
      <w:r w:rsidR="00F50B7C" w:rsidRPr="00F50B7C">
        <w:rPr>
          <w:szCs w:val="24"/>
        </w:rPr>
        <w:t>трехэтапной</w:t>
      </w:r>
      <w:proofErr w:type="gramEnd"/>
      <w:r w:rsidR="00F50B7C" w:rsidRPr="00F50B7C">
        <w:rPr>
          <w:szCs w:val="24"/>
        </w:rPr>
        <w:t xml:space="preserve"> </w:t>
      </w:r>
      <w:proofErr w:type="spellStart"/>
      <w:r w:rsidR="00F50B7C" w:rsidRPr="00F50B7C">
        <w:rPr>
          <w:szCs w:val="24"/>
        </w:rPr>
        <w:t>чрезкожной</w:t>
      </w:r>
      <w:proofErr w:type="spellEnd"/>
      <w:r w:rsidR="00F50B7C" w:rsidRPr="00F50B7C">
        <w:rPr>
          <w:szCs w:val="24"/>
        </w:rPr>
        <w:t xml:space="preserve"> пункционной </w:t>
      </w:r>
      <w:proofErr w:type="spellStart"/>
      <w:r w:rsidR="00F50B7C" w:rsidRPr="00F50B7C">
        <w:rPr>
          <w:szCs w:val="24"/>
        </w:rPr>
        <w:t>нефростомии</w:t>
      </w:r>
      <w:proofErr w:type="spellEnd"/>
      <w:r w:rsidR="00F50B7C" w:rsidRPr="00F50B7C">
        <w:rPr>
          <w:szCs w:val="24"/>
        </w:rPr>
        <w:t xml:space="preserve">.  Комплектация:  Двухкомпонентная пункционная игла с тремя ультразвуковыми метками на конце. Размеры игл:  диаметр 17,5 мм для 10 </w:t>
      </w:r>
      <w:proofErr w:type="spellStart"/>
      <w:r w:rsidR="00F50B7C" w:rsidRPr="00F50B7C">
        <w:rPr>
          <w:szCs w:val="24"/>
        </w:rPr>
        <w:t>Ch</w:t>
      </w:r>
      <w:proofErr w:type="spellEnd"/>
      <w:r w:rsidR="00F50B7C" w:rsidRPr="00F50B7C">
        <w:rPr>
          <w:szCs w:val="24"/>
        </w:rPr>
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</w:r>
      <w:proofErr w:type="spellStart"/>
      <w:r w:rsidR="00F50B7C" w:rsidRPr="00F50B7C">
        <w:rPr>
          <w:szCs w:val="24"/>
        </w:rPr>
        <w:t>рентгенконтрастный</w:t>
      </w:r>
      <w:proofErr w:type="spellEnd"/>
      <w:r w:rsidR="00F50B7C" w:rsidRPr="00F50B7C">
        <w:rPr>
          <w:szCs w:val="24"/>
        </w:rPr>
        <w:t xml:space="preserve">.   </w:t>
      </w:r>
      <w:proofErr w:type="spellStart"/>
      <w:r w:rsidR="00F50B7C" w:rsidRPr="00F50B7C">
        <w:rPr>
          <w:szCs w:val="24"/>
        </w:rPr>
        <w:t>Нефростомический</w:t>
      </w:r>
      <w:proofErr w:type="spellEnd"/>
      <w:r w:rsidR="00F50B7C" w:rsidRPr="00F50B7C">
        <w:rPr>
          <w:szCs w:val="24"/>
        </w:rPr>
        <w:t xml:space="preserve"> катетер с завитком типа </w:t>
      </w:r>
      <w:proofErr w:type="spellStart"/>
      <w:r w:rsidR="00F50B7C" w:rsidRPr="00F50B7C">
        <w:rPr>
          <w:szCs w:val="24"/>
        </w:rPr>
        <w:t>Пигтейл</w:t>
      </w:r>
      <w:proofErr w:type="spellEnd"/>
      <w:r w:rsidR="00F50B7C" w:rsidRPr="00F50B7C">
        <w:rPr>
          <w:szCs w:val="24"/>
        </w:rPr>
        <w:t xml:space="preserve">, изготовленный из полиуретана, </w:t>
      </w:r>
      <w:proofErr w:type="spellStart"/>
      <w:r w:rsidR="00F50B7C" w:rsidRPr="00F50B7C">
        <w:rPr>
          <w:szCs w:val="24"/>
        </w:rPr>
        <w:t>рентгенконтрастный</w:t>
      </w:r>
      <w:proofErr w:type="spellEnd"/>
      <w:r w:rsidR="00F50B7C" w:rsidRPr="00F50B7C">
        <w:rPr>
          <w:szCs w:val="24"/>
        </w:rPr>
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</w:r>
      <w:proofErr w:type="spellStart"/>
      <w:r w:rsidR="00F50B7C" w:rsidRPr="00F50B7C">
        <w:rPr>
          <w:szCs w:val="24"/>
        </w:rPr>
        <w:t>Luer-Lock</w:t>
      </w:r>
      <w:proofErr w:type="spellEnd"/>
      <w:r w:rsidR="00F50B7C" w:rsidRPr="00F50B7C">
        <w:rPr>
          <w:szCs w:val="24"/>
        </w:rPr>
        <w:t>. Переходник с краном. Адаптер для мочеприемника. Три информационные наклейки. Стерильно. Для одноразового использования. Не содержит латекса</w:t>
      </w:r>
      <w:r w:rsidR="00F50B7C">
        <w:rPr>
          <w:szCs w:val="24"/>
          <w:lang w:val="en-US"/>
        </w:rPr>
        <w:t xml:space="preserve"> </w:t>
      </w:r>
      <w:r w:rsidR="00F50B7C">
        <w:rPr>
          <w:szCs w:val="24"/>
        </w:rPr>
        <w:t>в количестве 10 набор</w:t>
      </w:r>
      <w:r w:rsidR="00797377">
        <w:rPr>
          <w:rFonts w:cs="Times New Roman"/>
        </w:rPr>
        <w:t>.</w:t>
      </w:r>
    </w:p>
    <w:p w:rsidR="009F29A2" w:rsidRPr="00264C31" w:rsidRDefault="00264C31" w:rsidP="004A58CD">
      <w:pPr>
        <w:pStyle w:val="a7"/>
        <w:numPr>
          <w:ilvl w:val="0"/>
          <w:numId w:val="1"/>
        </w:numPr>
        <w:ind w:left="284" w:firstLine="0"/>
        <w:jc w:val="both"/>
        <w:rPr>
          <w:rFonts w:cs="Times New Roman"/>
          <w:szCs w:val="24"/>
        </w:rPr>
      </w:pPr>
      <w:r w:rsidRPr="00264C31">
        <w:rPr>
          <w:rFonts w:cs="Times New Roman"/>
          <w:szCs w:val="24"/>
        </w:rPr>
        <w:t>Приглашенный поставщик ТОО «</w:t>
      </w:r>
      <w:proofErr w:type="spellStart"/>
      <w:r w:rsidR="00F50B7C">
        <w:rPr>
          <w:rFonts w:cs="Times New Roman"/>
          <w:szCs w:val="24"/>
          <w:lang w:val="en-US"/>
        </w:rPr>
        <w:t>Dariya</w:t>
      </w:r>
      <w:proofErr w:type="spellEnd"/>
      <w:r w:rsidR="00F50B7C" w:rsidRPr="00F50B7C">
        <w:rPr>
          <w:rFonts w:cs="Times New Roman"/>
          <w:szCs w:val="24"/>
        </w:rPr>
        <w:t xml:space="preserve"> </w:t>
      </w:r>
      <w:proofErr w:type="spellStart"/>
      <w:r w:rsidR="00F50B7C">
        <w:rPr>
          <w:rFonts w:cs="Times New Roman"/>
          <w:szCs w:val="24"/>
          <w:lang w:val="en-US"/>
        </w:rPr>
        <w:t>medica</w:t>
      </w:r>
      <w:proofErr w:type="spellEnd"/>
      <w:r w:rsidRPr="00264C3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местонахождение</w:t>
      </w:r>
      <w:r w:rsidRPr="00264C31">
        <w:rPr>
          <w:rFonts w:cs="Times New Roman"/>
          <w:szCs w:val="24"/>
        </w:rPr>
        <w:t xml:space="preserve"> </w:t>
      </w:r>
      <w:proofErr w:type="spellStart"/>
      <w:r w:rsidRPr="00264C31">
        <w:rPr>
          <w:rFonts w:cs="Times New Roman"/>
          <w:szCs w:val="24"/>
        </w:rPr>
        <w:t>г</w:t>
      </w:r>
      <w:proofErr w:type="gramStart"/>
      <w:r w:rsidRPr="00264C31">
        <w:rPr>
          <w:rFonts w:cs="Times New Roman"/>
          <w:szCs w:val="24"/>
        </w:rPr>
        <w:t>.А</w:t>
      </w:r>
      <w:proofErr w:type="gramEnd"/>
      <w:r w:rsidRPr="00264C31">
        <w:rPr>
          <w:rFonts w:cs="Times New Roman"/>
          <w:szCs w:val="24"/>
        </w:rPr>
        <w:t>лматы</w:t>
      </w:r>
      <w:proofErr w:type="spellEnd"/>
      <w:r w:rsidRPr="00264C31">
        <w:rPr>
          <w:rFonts w:cs="Times New Roman"/>
          <w:szCs w:val="24"/>
        </w:rPr>
        <w:t xml:space="preserve">, </w:t>
      </w:r>
      <w:r w:rsidR="004A58CD">
        <w:rPr>
          <w:rFonts w:cs="Times New Roman"/>
          <w:szCs w:val="24"/>
          <w:lang w:val="kk-KZ"/>
        </w:rPr>
        <w:t>ул.</w:t>
      </w:r>
      <w:proofErr w:type="spellStart"/>
      <w:r w:rsidR="00F50B7C">
        <w:rPr>
          <w:rFonts w:cs="Times New Roman"/>
          <w:szCs w:val="24"/>
        </w:rPr>
        <w:t>Зенкова</w:t>
      </w:r>
      <w:proofErr w:type="spellEnd"/>
      <w:r w:rsidR="00F50B7C">
        <w:rPr>
          <w:rFonts w:cs="Times New Roman"/>
          <w:szCs w:val="24"/>
        </w:rPr>
        <w:t xml:space="preserve"> 86</w:t>
      </w:r>
      <w:r w:rsidR="00797377">
        <w:rPr>
          <w:rFonts w:cs="Times New Roman"/>
          <w:szCs w:val="24"/>
          <w:lang w:val="kk-KZ"/>
        </w:rPr>
        <w:t>,</w:t>
      </w:r>
      <w:r w:rsidR="00F50B7C">
        <w:rPr>
          <w:rFonts w:cs="Times New Roman"/>
          <w:szCs w:val="24"/>
          <w:lang w:val="kk-KZ"/>
        </w:rPr>
        <w:t xml:space="preserve"> кв. 60</w:t>
      </w:r>
      <w:r w:rsidR="004A58CD">
        <w:rPr>
          <w:rFonts w:cs="Times New Roman"/>
          <w:szCs w:val="24"/>
          <w:lang w:val="kk-KZ"/>
        </w:rPr>
        <w:t xml:space="preserve">, </w:t>
      </w:r>
      <w:r w:rsidRPr="00264C31">
        <w:rPr>
          <w:rFonts w:cs="Times New Roman"/>
          <w:szCs w:val="24"/>
        </w:rPr>
        <w:t xml:space="preserve">Сумма договора составляет </w:t>
      </w:r>
      <w:r w:rsidR="00F50B7C">
        <w:rPr>
          <w:szCs w:val="24"/>
          <w:lang w:val="kk-KZ"/>
        </w:rPr>
        <w:t>299 000</w:t>
      </w:r>
      <w:r w:rsidR="009F29A2" w:rsidRPr="00264C31">
        <w:rPr>
          <w:szCs w:val="24"/>
        </w:rPr>
        <w:t>,00 (</w:t>
      </w:r>
      <w:r w:rsidR="00F50B7C">
        <w:rPr>
          <w:szCs w:val="24"/>
        </w:rPr>
        <w:t>двести девяносто девять тысяч</w:t>
      </w:r>
      <w:r w:rsidR="009F29A2" w:rsidRPr="00264C31">
        <w:rPr>
          <w:szCs w:val="24"/>
        </w:rPr>
        <w:t>)</w:t>
      </w:r>
      <w:r w:rsidR="009F29A2" w:rsidRPr="00264C31">
        <w:rPr>
          <w:szCs w:val="24"/>
          <w:lang w:eastAsia="en-US"/>
        </w:rPr>
        <w:t xml:space="preserve"> тенге</w:t>
      </w:r>
      <w:r w:rsidR="009F29A2" w:rsidRPr="00264C31">
        <w:rPr>
          <w:rFonts w:cs="Times New Roman"/>
          <w:szCs w:val="24"/>
        </w:rPr>
        <w:t>.</w:t>
      </w:r>
    </w:p>
    <w:p w:rsidR="00C238D9" w:rsidRPr="00264C31" w:rsidRDefault="00264C31" w:rsidP="004A58CD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264C31">
        <w:rPr>
          <w:rFonts w:cs="Times New Roman"/>
        </w:rPr>
        <w:t>ТОО «</w:t>
      </w:r>
      <w:proofErr w:type="spellStart"/>
      <w:r w:rsidR="00F50B7C">
        <w:rPr>
          <w:rFonts w:cs="Times New Roman"/>
          <w:lang w:val="en-US"/>
        </w:rPr>
        <w:t>Dariya</w:t>
      </w:r>
      <w:proofErr w:type="spellEnd"/>
      <w:r w:rsidR="00F50B7C" w:rsidRPr="00F50B7C">
        <w:rPr>
          <w:rFonts w:cs="Times New Roman"/>
        </w:rPr>
        <w:t xml:space="preserve"> </w:t>
      </w:r>
      <w:proofErr w:type="spellStart"/>
      <w:r w:rsidR="00F50B7C">
        <w:rPr>
          <w:rFonts w:cs="Times New Roman"/>
          <w:lang w:val="en-US"/>
        </w:rPr>
        <w:t>medica</w:t>
      </w:r>
      <w:proofErr w:type="spellEnd"/>
      <w:r w:rsidRPr="00264C31">
        <w:rPr>
          <w:rFonts w:cs="Times New Roman"/>
        </w:rPr>
        <w:t xml:space="preserve">», </w:t>
      </w:r>
      <w:r w:rsidRPr="00264C31">
        <w:rPr>
          <w:rStyle w:val="s0"/>
          <w:color w:val="auto"/>
        </w:rPr>
        <w:t xml:space="preserve">соответствует требованиям, установленным </w:t>
      </w:r>
      <w:hyperlink w:anchor="sub1300" w:history="1">
        <w:r w:rsidRPr="00264C31">
          <w:rPr>
            <w:rStyle w:val="a8"/>
            <w:color w:val="auto"/>
          </w:rPr>
          <w:t>главами 3 и 4</w:t>
        </w:r>
      </w:hyperlink>
      <w:r w:rsidRPr="00264C31">
        <w:rPr>
          <w:rStyle w:val="s0"/>
          <w:color w:val="auto"/>
        </w:rPr>
        <w:t xml:space="preserve"> Правил</w:t>
      </w:r>
      <w:r w:rsidRPr="00264C31">
        <w:rPr>
          <w:rFonts w:cs="Times New Roman"/>
        </w:rPr>
        <w:t xml:space="preserve"> </w:t>
      </w:r>
    </w:p>
    <w:p w:rsidR="00264C31" w:rsidRPr="00264C31" w:rsidRDefault="00264C31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bookmarkStart w:id="0" w:name="_GoBack"/>
      <w:bookmarkEnd w:id="0"/>
      <w:r w:rsidRPr="00264C31">
        <w:rPr>
          <w:rFonts w:cs="Times New Roman"/>
          <w:b/>
        </w:rPr>
        <w:t xml:space="preserve">Главный врач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="00AA074A"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Чорманов</w:t>
      </w:r>
      <w:proofErr w:type="spellEnd"/>
      <w:r w:rsidRPr="00264C31">
        <w:rPr>
          <w:rFonts w:cs="Times New Roman"/>
          <w:b/>
        </w:rPr>
        <w:t xml:space="preserve"> А.Т.</w:t>
      </w: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Заместитель по </w:t>
      </w:r>
      <w:proofErr w:type="gramStart"/>
      <w:r w:rsidRPr="00264C31">
        <w:rPr>
          <w:rFonts w:cs="Times New Roman"/>
          <w:b/>
        </w:rPr>
        <w:t>финансово-экономической</w:t>
      </w:r>
      <w:proofErr w:type="gramEnd"/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и организационной деятельности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Тунгатов</w:t>
      </w:r>
      <w:proofErr w:type="spellEnd"/>
      <w:r w:rsidRPr="00264C31">
        <w:rPr>
          <w:rFonts w:cs="Times New Roman"/>
          <w:b/>
        </w:rPr>
        <w:t xml:space="preserve"> К.Х.</w:t>
      </w:r>
    </w:p>
    <w:p w:rsidR="00AC75BF" w:rsidRPr="00264C31" w:rsidRDefault="00AC75BF" w:rsidP="00C238D9">
      <w:pPr>
        <w:pStyle w:val="a3"/>
        <w:rPr>
          <w:rFonts w:cs="Times New Roman"/>
          <w:b/>
        </w:rPr>
      </w:pPr>
    </w:p>
    <w:p w:rsidR="00AC75BF" w:rsidRPr="00264C31" w:rsidRDefault="00AC75BF" w:rsidP="00AC75BF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Начальник отдела кадровой работы </w:t>
      </w:r>
    </w:p>
    <w:p w:rsidR="00AC75BF" w:rsidRPr="00264C31" w:rsidRDefault="00AC75BF" w:rsidP="00AC75BF">
      <w:pPr>
        <w:pStyle w:val="a3"/>
        <w:rPr>
          <w:rFonts w:eastAsia="Times New Roman" w:cs="Times New Roman"/>
          <w:b/>
          <w:kern w:val="0"/>
          <w:lang w:bidi="ar-SA"/>
        </w:rPr>
      </w:pPr>
      <w:r w:rsidRPr="00264C31">
        <w:rPr>
          <w:rFonts w:cs="Times New Roman"/>
          <w:b/>
        </w:rPr>
        <w:t>и правового обеспечения</w:t>
      </w:r>
      <w:r w:rsidRPr="00264C31">
        <w:rPr>
          <w:rFonts w:cs="Times New Roman"/>
        </w:rPr>
        <w:t xml:space="preserve">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  <w:t xml:space="preserve">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proofErr w:type="spellStart"/>
      <w:r w:rsidRPr="00264C31">
        <w:rPr>
          <w:rFonts w:cs="Times New Roman"/>
          <w:b/>
        </w:rPr>
        <w:t>Никбаев</w:t>
      </w:r>
      <w:proofErr w:type="spellEnd"/>
      <w:r w:rsidRPr="00264C31">
        <w:rPr>
          <w:rFonts w:cs="Times New Roman"/>
          <w:b/>
        </w:rPr>
        <w:t xml:space="preserve"> Б.Б.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Заведующая аптекой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Кеншинбаева</w:t>
      </w:r>
      <w:proofErr w:type="spellEnd"/>
      <w:r w:rsidRPr="00264C31">
        <w:rPr>
          <w:rFonts w:cs="Times New Roman"/>
          <w:b/>
        </w:rPr>
        <w:t xml:space="preserve"> Л.Е.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>Начальник отдела по государственным закупкам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Мукажанова</w:t>
      </w:r>
      <w:proofErr w:type="spellEnd"/>
      <w:r w:rsidRPr="00264C31">
        <w:rPr>
          <w:rFonts w:cs="Times New Roman"/>
          <w:b/>
        </w:rPr>
        <w:t xml:space="preserve"> Н.М.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A5646F" w:rsidRPr="00264C31" w:rsidRDefault="00BF64CE" w:rsidP="003850B4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>Менеджер отдела по государственным закупкам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Жанабайкызы</w:t>
      </w:r>
      <w:proofErr w:type="spellEnd"/>
      <w:r w:rsidRPr="00264C31">
        <w:rPr>
          <w:rFonts w:cs="Times New Roman"/>
          <w:b/>
        </w:rPr>
        <w:t xml:space="preserve"> К.</w:t>
      </w:r>
    </w:p>
    <w:sectPr w:rsidR="00A5646F" w:rsidRPr="00264C31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47074"/>
    <w:multiLevelType w:val="hybridMultilevel"/>
    <w:tmpl w:val="45F67D3E"/>
    <w:lvl w:ilvl="0" w:tplc="806081E8">
      <w:start w:val="2"/>
      <w:numFmt w:val="decimal"/>
      <w:lvlText w:val="%1)"/>
      <w:lvlJc w:val="left"/>
      <w:pPr>
        <w:ind w:left="644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432BC"/>
    <w:multiLevelType w:val="hybridMultilevel"/>
    <w:tmpl w:val="D6260D38"/>
    <w:lvl w:ilvl="0" w:tplc="6E0058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5CF"/>
    <w:multiLevelType w:val="hybridMultilevel"/>
    <w:tmpl w:val="CA14E598"/>
    <w:lvl w:ilvl="0" w:tplc="4A229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430E4"/>
    <w:rsid w:val="000B5D03"/>
    <w:rsid w:val="000E37BC"/>
    <w:rsid w:val="001374D6"/>
    <w:rsid w:val="00140F86"/>
    <w:rsid w:val="0014630D"/>
    <w:rsid w:val="0023140D"/>
    <w:rsid w:val="00264C31"/>
    <w:rsid w:val="0027640A"/>
    <w:rsid w:val="002A7B7A"/>
    <w:rsid w:val="002C7081"/>
    <w:rsid w:val="00301290"/>
    <w:rsid w:val="00316EDB"/>
    <w:rsid w:val="003228DB"/>
    <w:rsid w:val="00325064"/>
    <w:rsid w:val="003850B4"/>
    <w:rsid w:val="003A3C96"/>
    <w:rsid w:val="00403D68"/>
    <w:rsid w:val="004A58CD"/>
    <w:rsid w:val="004C3DC9"/>
    <w:rsid w:val="00520B31"/>
    <w:rsid w:val="00521204"/>
    <w:rsid w:val="00540561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97377"/>
    <w:rsid w:val="007D76EF"/>
    <w:rsid w:val="007F4F62"/>
    <w:rsid w:val="007F5552"/>
    <w:rsid w:val="00804679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342EA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E12ED"/>
    <w:rsid w:val="00F15109"/>
    <w:rsid w:val="00F50B7C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a"/>
    <w:rsid w:val="00264C31"/>
    <w:rPr>
      <w:color w:val="333399"/>
      <w:u w:val="single"/>
    </w:rPr>
  </w:style>
  <w:style w:type="character" w:customStyle="1" w:styleId="s2">
    <w:name w:val="s2"/>
    <w:rsid w:val="00264C31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a"/>
    <w:rsid w:val="00264C31"/>
    <w:rPr>
      <w:color w:val="333399"/>
      <w:u w:val="single"/>
    </w:rPr>
  </w:style>
  <w:style w:type="character" w:customStyle="1" w:styleId="s2">
    <w:name w:val="s2"/>
    <w:rsid w:val="00264C31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18</cp:revision>
  <cp:lastPrinted>2020-06-01T08:22:00Z</cp:lastPrinted>
  <dcterms:created xsi:type="dcterms:W3CDTF">2019-08-08T02:30:00Z</dcterms:created>
  <dcterms:modified xsi:type="dcterms:W3CDTF">2020-06-01T08:26:00Z</dcterms:modified>
</cp:coreProperties>
</file>