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>Председател</w:t>
      </w:r>
      <w:r w:rsidR="001F49BF">
        <w:rPr>
          <w:rFonts w:cs="Times New Roman"/>
          <w:b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BE04D9">
        <w:rPr>
          <w:rFonts w:cs="Times New Roman"/>
          <w:lang w:val="kk-KZ"/>
        </w:rPr>
        <w:t>28</w:t>
      </w:r>
      <w:r w:rsidRPr="003E1A5B">
        <w:rPr>
          <w:rFonts w:cs="Times New Roman"/>
        </w:rPr>
        <w:t xml:space="preserve">» </w:t>
      </w:r>
      <w:r w:rsidR="00BE04D9">
        <w:rPr>
          <w:rFonts w:cs="Times New Roman"/>
          <w:lang w:val="kk-KZ"/>
        </w:rPr>
        <w:t>февраля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BE04D9">
        <w:rPr>
          <w:rFonts w:cs="Times New Roman"/>
          <w:lang w:val="kk-KZ"/>
        </w:rPr>
        <w:t>00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BD7B0C" w:rsidRPr="000557EA" w:rsidRDefault="00BD7B0C" w:rsidP="00BD7B0C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Pr="002C6056">
        <w:rPr>
          <w:color w:val="000000"/>
          <w:lang w:eastAsia="en-US"/>
        </w:rPr>
        <w:t>638560000004322828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2C6056">
        <w:rPr>
          <w:color w:val="000000"/>
          <w:lang w:val="en-US" w:eastAsia="en-US"/>
        </w:rPr>
        <w:t>KCJBKZKX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BD7B0C" w:rsidRPr="000557EA" w:rsidRDefault="00BD7B0C" w:rsidP="00BD7B0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BD7B0C" w:rsidRPr="000557EA" w:rsidRDefault="00BD7B0C" w:rsidP="00BD7B0C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3F34D5" w:rsidRDefault="00C238D9" w:rsidP="003F34D5">
      <w:pPr>
        <w:jc w:val="both"/>
        <w:rPr>
          <w:rFonts w:cs="Times New Roman"/>
          <w:sz w:val="22"/>
          <w:szCs w:val="22"/>
        </w:rPr>
      </w:pPr>
      <w:r w:rsidRPr="00EF79FE">
        <w:rPr>
          <w:rFonts w:cs="Times New Roman"/>
        </w:rPr>
        <w:t xml:space="preserve">Выделенная сумма для закупки </w:t>
      </w:r>
      <w:r w:rsidR="003F34D5">
        <w:rPr>
          <w:rFonts w:cs="Times New Roman"/>
          <w:sz w:val="22"/>
          <w:szCs w:val="22"/>
          <w:lang w:val="kk-KZ"/>
        </w:rPr>
        <w:t>13 137 745</w:t>
      </w:r>
      <w:r w:rsidR="003F34D5" w:rsidRPr="00910579">
        <w:rPr>
          <w:rFonts w:cs="Times New Roman"/>
          <w:sz w:val="22"/>
          <w:szCs w:val="22"/>
        </w:rPr>
        <w:t xml:space="preserve"> </w:t>
      </w:r>
      <w:r w:rsidR="003F34D5" w:rsidRPr="001F24FA">
        <w:rPr>
          <w:rFonts w:cs="Times New Roman"/>
          <w:sz w:val="22"/>
          <w:szCs w:val="22"/>
        </w:rPr>
        <w:t>(</w:t>
      </w:r>
      <w:r w:rsidR="003F34D5">
        <w:rPr>
          <w:rFonts w:cs="Times New Roman"/>
          <w:sz w:val="22"/>
          <w:szCs w:val="22"/>
        </w:rPr>
        <w:t xml:space="preserve">тринадцать миллионов </w:t>
      </w:r>
      <w:r w:rsidR="003F34D5">
        <w:rPr>
          <w:rFonts w:cs="Times New Roman"/>
          <w:sz w:val="22"/>
          <w:szCs w:val="22"/>
          <w:lang w:val="kk-KZ"/>
        </w:rPr>
        <w:t>сто тридцать семь тысяч семьсот сорок пять</w:t>
      </w:r>
      <w:r w:rsidR="003F34D5" w:rsidRPr="001F24FA">
        <w:rPr>
          <w:rFonts w:cs="Times New Roman"/>
          <w:sz w:val="22"/>
          <w:szCs w:val="22"/>
        </w:rPr>
        <w:t>) тенге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7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668"/>
        <w:gridCol w:w="2693"/>
      </w:tblGrid>
      <w:tr w:rsidR="00BE0394" w:rsidRPr="00C238D9" w:rsidTr="00BE0394">
        <w:trPr>
          <w:trHeight w:val="78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BE0394" w:rsidRPr="00C238D9" w:rsidTr="00BE0394">
        <w:trPr>
          <w:trHeight w:val="54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3F34D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="003F34D5">
              <w:rPr>
                <w:rFonts w:cs="Times New Roman"/>
                <w:sz w:val="23"/>
                <w:szCs w:val="23"/>
                <w:lang w:val="en-US"/>
              </w:rPr>
              <w:t>KazAmirService</w:t>
            </w:r>
            <w:proofErr w:type="spellEnd"/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3F34D5" w:rsidRDefault="00BE0394" w:rsidP="003F34D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Алматы, </w:t>
            </w:r>
            <w:r w:rsidR="001F49BF">
              <w:rPr>
                <w:rFonts w:cs="Times New Roman"/>
                <w:sz w:val="23"/>
                <w:szCs w:val="23"/>
                <w:lang w:val="kk-KZ"/>
              </w:rPr>
              <w:t>пр</w:t>
            </w:r>
            <w:proofErr w:type="gramStart"/>
            <w:r w:rsidR="001F49BF">
              <w:rPr>
                <w:rFonts w:cs="Times New Roman"/>
                <w:sz w:val="23"/>
                <w:szCs w:val="23"/>
                <w:lang w:val="kk-KZ"/>
              </w:rPr>
              <w:t>.Р</w:t>
            </w:r>
            <w:proofErr w:type="gramEnd"/>
            <w:r w:rsidR="001F49BF">
              <w:rPr>
                <w:rFonts w:cs="Times New Roman"/>
                <w:sz w:val="23"/>
                <w:szCs w:val="23"/>
                <w:lang w:val="kk-KZ"/>
              </w:rPr>
              <w:t xml:space="preserve">айымбек </w:t>
            </w:r>
            <w:r w:rsidR="003F34D5">
              <w:rPr>
                <w:rFonts w:cs="Times New Roman"/>
                <w:sz w:val="23"/>
                <w:szCs w:val="23"/>
                <w:lang w:val="kk-KZ"/>
              </w:rPr>
              <w:t>243В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3F34D5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25.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0</w:t>
            </w:r>
            <w:r>
              <w:rPr>
                <w:rFonts w:cs="Times New Roman"/>
                <w:sz w:val="23"/>
                <w:szCs w:val="23"/>
                <w:lang w:val="kk-KZ"/>
              </w:rPr>
              <w:t>2.2020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г</w:t>
            </w:r>
            <w:r w:rsidR="00BE039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E0394" w:rsidRPr="001F49BF" w:rsidRDefault="003F34D5" w:rsidP="003F34D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="00BE039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30</w:t>
            </w:r>
            <w:r w:rsidR="00BE039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BE039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B01A40" w:rsidRPr="003576D1" w:rsidRDefault="00B01A40" w:rsidP="00B01A40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p w:rsidR="001F49BF" w:rsidRPr="003E1A5B" w:rsidRDefault="001F49BF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3"/>
        <w:gridCol w:w="1269"/>
        <w:gridCol w:w="816"/>
        <w:gridCol w:w="1605"/>
        <w:gridCol w:w="2124"/>
      </w:tblGrid>
      <w:tr w:rsidR="007A0BE7" w:rsidRPr="00E3492F" w:rsidTr="003F34D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583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2124" w:type="dxa"/>
            <w:shd w:val="clear" w:color="000000" w:fill="FFFFFF"/>
            <w:vAlign w:val="center"/>
            <w:hideMark/>
          </w:tcPr>
          <w:p w:rsidR="007A0BE7" w:rsidRPr="0039119C" w:rsidRDefault="007A0BE7" w:rsidP="0039119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27D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ТОО </w:t>
            </w:r>
            <w:r w:rsidR="0039119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«</w:t>
            </w:r>
            <w:proofErr w:type="spellStart"/>
            <w:r w:rsidR="003F34D5" w:rsidRPr="003F34D5">
              <w:rPr>
                <w:rFonts w:cs="Times New Roman"/>
                <w:b/>
                <w:sz w:val="23"/>
                <w:szCs w:val="23"/>
                <w:lang w:val="en-US"/>
              </w:rPr>
              <w:t>KazAmirService</w:t>
            </w:r>
            <w:proofErr w:type="spellEnd"/>
            <w:r w:rsidR="0039119C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F12A6C">
              <w:rPr>
                <w:rFonts w:cs="Times New Roman"/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rFonts w:cs="Times New Roman"/>
                <w:sz w:val="20"/>
                <w:szCs w:val="20"/>
              </w:rPr>
              <w:t xml:space="preserve"> не стерильные размерами: 7-8 (M)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19,5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Вата медицинская, отбеленная, гигроскопичная, </w:t>
            </w:r>
            <w:proofErr w:type="gramStart"/>
            <w:r w:rsidRPr="00F12A6C">
              <w:rPr>
                <w:sz w:val="20"/>
                <w:szCs w:val="20"/>
              </w:rPr>
              <w:t>х/б</w:t>
            </w:r>
            <w:proofErr w:type="gramEnd"/>
            <w:r w:rsidRPr="00F12A6C">
              <w:rPr>
                <w:sz w:val="20"/>
                <w:szCs w:val="20"/>
              </w:rPr>
              <w:t>,100,0 не стерильная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142,00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12A6C">
              <w:rPr>
                <w:sz w:val="20"/>
                <w:szCs w:val="20"/>
              </w:rPr>
              <w:t>гипоаллергенный</w:t>
            </w:r>
            <w:proofErr w:type="spellEnd"/>
            <w:r w:rsidRPr="00F12A6C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136,75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169,6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120,00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Маска хирургическая на резинках трехслойная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22,8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Система для вливания </w:t>
            </w:r>
            <w:proofErr w:type="spellStart"/>
            <w:r w:rsidRPr="00F12A6C">
              <w:rPr>
                <w:sz w:val="20"/>
                <w:szCs w:val="20"/>
              </w:rPr>
              <w:t>инфузионных</w:t>
            </w:r>
            <w:proofErr w:type="spellEnd"/>
            <w:r w:rsidRPr="00F12A6C">
              <w:rPr>
                <w:sz w:val="20"/>
                <w:szCs w:val="20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46,86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88,13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1F49BF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стерильный однократного применения объемами: 20мл с иглой 20Gx11/2"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31,42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31,00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120000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14,09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14,00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20,74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20,00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3F34D5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инсулиновый стерильный однократного применения объемом 1мл (100IU) модификация: со съемной иглой 30Gx1/2"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21,16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20,00</w:t>
            </w:r>
          </w:p>
        </w:tc>
      </w:tr>
      <w:tr w:rsidR="001F49BF" w:rsidRPr="00E3492F" w:rsidTr="003F34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F49BF" w:rsidRPr="00F12A6C" w:rsidRDefault="003F34D5" w:rsidP="001F49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1F49BF" w:rsidRPr="001F49BF" w:rsidRDefault="001F49BF" w:rsidP="001F49BF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Клеенка подкладная резинотканевая, ширина 90 см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метр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F49BF" w:rsidRPr="00F12A6C" w:rsidRDefault="001F49BF" w:rsidP="001F49BF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570</w:t>
            </w:r>
          </w:p>
        </w:tc>
        <w:tc>
          <w:tcPr>
            <w:tcW w:w="2124" w:type="dxa"/>
            <w:shd w:val="clear" w:color="000000" w:fill="FFFFFF"/>
            <w:noWrap/>
            <w:vAlign w:val="center"/>
          </w:tcPr>
          <w:p w:rsidR="001F49BF" w:rsidRPr="007A0BE7" w:rsidRDefault="003F34D5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540,00</w:t>
            </w: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Default="0039119C" w:rsidP="00657DC3">
      <w:pPr>
        <w:pStyle w:val="a7"/>
        <w:widowControl/>
        <w:numPr>
          <w:ilvl w:val="0"/>
          <w:numId w:val="3"/>
        </w:numPr>
        <w:suppressAutoHyphens w:val="0"/>
        <w:autoSpaceDN/>
        <w:ind w:left="284" w:firstLine="0"/>
        <w:jc w:val="both"/>
        <w:textAlignment w:val="auto"/>
        <w:rPr>
          <w:rStyle w:val="s0"/>
        </w:rPr>
      </w:pPr>
      <w:r w:rsidRPr="0039119C">
        <w:rPr>
          <w:rFonts w:cs="Times New Roman"/>
        </w:rPr>
        <w:t>Отклонить ТОО «</w:t>
      </w:r>
      <w:proofErr w:type="spellStart"/>
      <w:r w:rsidRPr="0039119C">
        <w:rPr>
          <w:rFonts w:cs="Times New Roman"/>
          <w:sz w:val="23"/>
          <w:szCs w:val="23"/>
          <w:lang w:val="en-US"/>
        </w:rPr>
        <w:t>KazAmirService</w:t>
      </w:r>
      <w:proofErr w:type="spellEnd"/>
      <w:r w:rsidRPr="0039119C">
        <w:rPr>
          <w:rFonts w:cs="Times New Roman"/>
        </w:rPr>
        <w:t xml:space="preserve">» отсутствие </w:t>
      </w:r>
      <w:r w:rsidR="00657DC3">
        <w:rPr>
          <w:rStyle w:val="s0"/>
        </w:rPr>
        <w:t xml:space="preserve">регистрационных удостоверении </w:t>
      </w:r>
      <w:r>
        <w:rPr>
          <w:rStyle w:val="s0"/>
        </w:rPr>
        <w:t xml:space="preserve">медицинских изделий в Республике Казахстан в соответствии с положениями </w:t>
      </w:r>
      <w:hyperlink r:id="rId7" w:history="1">
        <w:r>
          <w:rPr>
            <w:rStyle w:val="a8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</w:t>
      </w:r>
      <w:r>
        <w:rPr>
          <w:rStyle w:val="s0"/>
        </w:rPr>
        <w:t xml:space="preserve">. Письмо о сопутствующих услугах не </w:t>
      </w:r>
      <w:r w:rsidR="0061063D">
        <w:rPr>
          <w:rStyle w:val="s0"/>
        </w:rPr>
        <w:t>подписано</w:t>
      </w:r>
      <w:r>
        <w:rPr>
          <w:rStyle w:val="s0"/>
        </w:rPr>
        <w:t xml:space="preserve"> и не заверено печатью организации. </w:t>
      </w:r>
    </w:p>
    <w:p w:rsidR="0061063D" w:rsidRPr="00657DC3" w:rsidRDefault="0061063D" w:rsidP="00657DC3">
      <w:pPr>
        <w:pStyle w:val="a7"/>
        <w:widowControl/>
        <w:numPr>
          <w:ilvl w:val="0"/>
          <w:numId w:val="3"/>
        </w:numPr>
        <w:suppressAutoHyphens w:val="0"/>
        <w:autoSpaceDN/>
        <w:ind w:left="284" w:firstLine="0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</w:rPr>
        <w:t xml:space="preserve">Лоты с 1 по 12 считать не состоявшимся в виду отсутствия представленных </w:t>
      </w:r>
      <w:r w:rsidR="00657DC3">
        <w:rPr>
          <w:rFonts w:cs="Times New Roman"/>
        </w:rPr>
        <w:t>соответствующ</w:t>
      </w:r>
      <w:bookmarkStart w:id="0" w:name="_GoBack"/>
      <w:bookmarkEnd w:id="0"/>
      <w:r w:rsidR="00657DC3">
        <w:rPr>
          <w:rFonts w:cs="Times New Roman"/>
        </w:rPr>
        <w:t>их</w:t>
      </w:r>
      <w:r>
        <w:rPr>
          <w:rFonts w:cs="Times New Roman"/>
        </w:rPr>
        <w:t xml:space="preserve"> ценовых заявок для участия. </w:t>
      </w:r>
    </w:p>
    <w:p w:rsid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657DC3" w:rsidRPr="00657DC3" w:rsidRDefault="00657DC3" w:rsidP="00657DC3">
      <w:pPr>
        <w:widowControl/>
        <w:suppressAutoHyphens w:val="0"/>
        <w:autoSpaceDN/>
        <w:jc w:val="both"/>
        <w:textAlignment w:val="auto"/>
        <w:rPr>
          <w:rFonts w:cs="Times New Roman"/>
          <w:color w:val="000000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4D2ECE" w:rsidRPr="003B0261" w:rsidRDefault="004D2ECE" w:rsidP="004D2ECE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4D2ECE" w:rsidRPr="003B0261" w:rsidRDefault="004D2ECE" w:rsidP="004D2EC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1F49BF" w:rsidRPr="003E1A5B" w:rsidRDefault="001F49BF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657DC3" w:rsidRDefault="00A5646F" w:rsidP="00657DC3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sectPr w:rsidR="00C238D9" w:rsidRPr="00657DC3" w:rsidSect="00657DC3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1F49BF"/>
    <w:rsid w:val="0023140D"/>
    <w:rsid w:val="003228DB"/>
    <w:rsid w:val="0034436D"/>
    <w:rsid w:val="0039119C"/>
    <w:rsid w:val="003E1A5B"/>
    <w:rsid w:val="003F34D5"/>
    <w:rsid w:val="00403D68"/>
    <w:rsid w:val="004D2ECE"/>
    <w:rsid w:val="00521204"/>
    <w:rsid w:val="00544C50"/>
    <w:rsid w:val="005901E5"/>
    <w:rsid w:val="005C4166"/>
    <w:rsid w:val="0061063D"/>
    <w:rsid w:val="00657DC3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01A40"/>
    <w:rsid w:val="00B16CBA"/>
    <w:rsid w:val="00BD7B0C"/>
    <w:rsid w:val="00BE0394"/>
    <w:rsid w:val="00BE04D9"/>
    <w:rsid w:val="00C238D9"/>
    <w:rsid w:val="00C82F26"/>
    <w:rsid w:val="00CD27D4"/>
    <w:rsid w:val="00CE4445"/>
    <w:rsid w:val="00D576A6"/>
    <w:rsid w:val="00D76CA1"/>
    <w:rsid w:val="00E8444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a8">
    <w:name w:val="a"/>
    <w:rsid w:val="0039119C"/>
    <w:rPr>
      <w:color w:val="333399"/>
      <w:u w:val="single"/>
    </w:rPr>
  </w:style>
  <w:style w:type="character" w:customStyle="1" w:styleId="s0">
    <w:name w:val="s0"/>
    <w:rsid w:val="003911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39119C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12</cp:revision>
  <cp:lastPrinted>2020-03-03T05:54:00Z</cp:lastPrinted>
  <dcterms:created xsi:type="dcterms:W3CDTF">2019-02-16T19:19:00Z</dcterms:created>
  <dcterms:modified xsi:type="dcterms:W3CDTF">2020-03-03T05:55:00Z</dcterms:modified>
</cp:coreProperties>
</file>