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3E1A5B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8F331F" w:rsidRPr="003E1A5B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BB4D56">
        <w:rPr>
          <w:rFonts w:cs="Times New Roman"/>
        </w:rPr>
        <w:t>01</w:t>
      </w:r>
      <w:r w:rsidRPr="003E1A5B">
        <w:rPr>
          <w:rFonts w:cs="Times New Roman"/>
        </w:rPr>
        <w:t xml:space="preserve">» </w:t>
      </w:r>
      <w:r w:rsidR="00BB4D56">
        <w:rPr>
          <w:rFonts w:cs="Times New Roman"/>
          <w:lang w:val="kk-KZ"/>
        </w:rPr>
        <w:t>апреля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942D7B">
        <w:rPr>
          <w:rFonts w:cs="Times New Roman"/>
          <w:lang w:val="kk-KZ"/>
        </w:rPr>
        <w:t>1</w:t>
      </w:r>
      <w:r w:rsidR="00BB4D56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:</w:t>
      </w:r>
      <w:r w:rsidR="00942D7B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942D7B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</w:t>
      </w:r>
      <w:r w:rsidRPr="00942D7B">
        <w:rPr>
          <w:rFonts w:cs="Times New Roman"/>
        </w:rPr>
        <w:t>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42D7B">
        <w:rPr>
          <w:rFonts w:cs="Times New Roman"/>
        </w:rPr>
        <w:t xml:space="preserve">Краткое наименование закупки – </w:t>
      </w:r>
      <w:r w:rsidR="00942D7B" w:rsidRPr="00942D7B">
        <w:rPr>
          <w:rFonts w:cs="Times New Roman"/>
        </w:rPr>
        <w:t>лекарственные средство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BB4D56">
        <w:rPr>
          <w:rFonts w:cs="Times New Roman"/>
          <w:sz w:val="22"/>
          <w:szCs w:val="22"/>
          <w:lang w:val="kk-KZ"/>
        </w:rPr>
        <w:t>23 185 3</w:t>
      </w:r>
      <w:r w:rsidR="00F46C54">
        <w:rPr>
          <w:rFonts w:cs="Times New Roman"/>
          <w:sz w:val="22"/>
          <w:szCs w:val="22"/>
          <w:lang w:val="kk-KZ"/>
        </w:rPr>
        <w:t>11,</w:t>
      </w:r>
      <w:r w:rsidR="00F46C54">
        <w:rPr>
          <w:rFonts w:cs="Times New Roman"/>
          <w:sz w:val="22"/>
          <w:szCs w:val="22"/>
        </w:rPr>
        <w:t xml:space="preserve">15 (двадцать </w:t>
      </w:r>
      <w:r w:rsidR="00BB4D56">
        <w:rPr>
          <w:rFonts w:cs="Times New Roman"/>
          <w:sz w:val="22"/>
          <w:szCs w:val="22"/>
        </w:rPr>
        <w:t xml:space="preserve">три миллиона сто восемьдесят тысяч триста </w:t>
      </w:r>
      <w:r w:rsidR="00F46C54">
        <w:rPr>
          <w:rFonts w:cs="Times New Roman"/>
          <w:sz w:val="22"/>
          <w:szCs w:val="22"/>
        </w:rPr>
        <w:t>одиннадцать</w:t>
      </w:r>
      <w:r w:rsidR="007A0BE7" w:rsidRPr="00EF79FE">
        <w:rPr>
          <w:rFonts w:cs="Times New Roman"/>
        </w:rPr>
        <w:t>) тенге</w:t>
      </w:r>
      <w:r w:rsidR="00942D7B">
        <w:rPr>
          <w:rFonts w:cs="Times New Roman"/>
          <w:lang w:val="kk-KZ"/>
        </w:rPr>
        <w:t xml:space="preserve"> 15</w:t>
      </w:r>
      <w:r w:rsidR="007A0BE7" w:rsidRPr="00EF79FE">
        <w:rPr>
          <w:rFonts w:cs="Times New Roman"/>
          <w:lang w:val="kk-KZ"/>
        </w:rPr>
        <w:t xml:space="preserve">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3A4C2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BB4D56" w:rsidRDefault="00C238D9" w:rsidP="00BB4D5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BB4D56">
              <w:rPr>
                <w:rFonts w:cs="Times New Roman"/>
                <w:sz w:val="23"/>
                <w:szCs w:val="23"/>
                <w:lang w:val="en-US"/>
              </w:rPr>
              <w:t>L-</w:t>
            </w:r>
            <w:proofErr w:type="spellStart"/>
            <w:r w:rsidR="00BB4D56">
              <w:rPr>
                <w:rFonts w:cs="Times New Roman"/>
                <w:sz w:val="23"/>
                <w:szCs w:val="23"/>
              </w:rPr>
              <w:t>Фарма</w:t>
            </w:r>
            <w:proofErr w:type="spellEnd"/>
            <w:r w:rsidR="00BB4D56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A4C21" w:rsidRDefault="00BB4D56" w:rsidP="00BB4D56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Алматинская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область,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Илийский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р-н,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п</w:t>
            </w:r>
            <w:proofErr w:type="gramStart"/>
            <w:r>
              <w:rPr>
                <w:rFonts w:cs="Times New Roman"/>
                <w:sz w:val="23"/>
                <w:szCs w:val="23"/>
              </w:rPr>
              <w:t>.Б</w:t>
            </w:r>
            <w:proofErr w:type="gramEnd"/>
            <w:r>
              <w:rPr>
                <w:rFonts w:cs="Times New Roman"/>
                <w:sz w:val="23"/>
                <w:szCs w:val="23"/>
              </w:rPr>
              <w:t>оролдай</w:t>
            </w:r>
            <w:proofErr w:type="spellEnd"/>
            <w:r>
              <w:rPr>
                <w:rFonts w:cs="Times New Roman"/>
                <w:sz w:val="23"/>
                <w:szCs w:val="23"/>
              </w:rPr>
              <w:t>, Промышленная зона, 71 разъезд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3A4C21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Генеральный д</w:t>
            </w:r>
            <w:proofErr w:type="spellStart"/>
            <w:r w:rsidR="00C238D9" w:rsidRPr="00C238D9">
              <w:rPr>
                <w:rFonts w:cs="Times New Roman"/>
                <w:sz w:val="23"/>
                <w:szCs w:val="23"/>
              </w:rPr>
              <w:t>иректор</w:t>
            </w:r>
            <w:proofErr w:type="spellEnd"/>
          </w:p>
          <w:p w:rsidR="00C238D9" w:rsidRPr="003A4C21" w:rsidRDefault="00B93BEF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Конькова Э.Н.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B93BEF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31.03</w:t>
            </w:r>
            <w:r w:rsidR="007A0BE7"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B93BEF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32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BB4D56" w:rsidRPr="00C238D9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C238D9" w:rsidRDefault="00BB4D56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EF" w:rsidRPr="00B93BEF" w:rsidRDefault="00B93BEF" w:rsidP="00B93BEF">
            <w:pPr>
              <w:pStyle w:val="a3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INKAR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B93BEF" w:rsidRDefault="00B93BEF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ул.Маметова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67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Default="008F331F" w:rsidP="008F331F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Генеральный д</w:t>
            </w:r>
            <w:r w:rsidR="000B4807">
              <w:rPr>
                <w:rFonts w:cs="Times New Roman"/>
                <w:sz w:val="23"/>
                <w:szCs w:val="23"/>
                <w:lang w:val="kk-KZ"/>
              </w:rPr>
              <w:t>иректор</w:t>
            </w:r>
            <w:r>
              <w:rPr>
                <w:rFonts w:cs="Times New Roman"/>
                <w:sz w:val="23"/>
                <w:szCs w:val="23"/>
                <w:lang w:val="kk-KZ"/>
              </w:rPr>
              <w:t xml:space="preserve">  Еримбетова А.Д.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1F" w:rsidRPr="00C238D9" w:rsidRDefault="008F331F" w:rsidP="008F331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01.04.2020г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B4D56" w:rsidRPr="008F331F" w:rsidRDefault="008F331F" w:rsidP="008F331F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08:</w:t>
            </w:r>
            <w:r>
              <w:rPr>
                <w:rFonts w:cs="Times New Roman"/>
                <w:sz w:val="23"/>
                <w:szCs w:val="23"/>
                <w:lang w:val="kk-KZ"/>
              </w:rPr>
              <w:t>33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8F331F" w:rsidRPr="003E1A5B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27"/>
        <w:gridCol w:w="1269"/>
        <w:gridCol w:w="716"/>
        <w:gridCol w:w="1417"/>
        <w:gridCol w:w="1275"/>
        <w:gridCol w:w="1276"/>
      </w:tblGrid>
      <w:tr w:rsidR="008F331F" w:rsidRPr="00E3492F" w:rsidTr="008F331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727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"</w:t>
            </w:r>
            <w:r w:rsidRPr="008F331F">
              <w:rPr>
                <w:rFonts w:cs="Times New Roman"/>
                <w:b/>
                <w:sz w:val="23"/>
                <w:szCs w:val="23"/>
                <w:lang w:val="en-US"/>
              </w:rPr>
              <w:t>L-</w:t>
            </w:r>
            <w:proofErr w:type="spellStart"/>
            <w:r w:rsidRPr="008F331F">
              <w:rPr>
                <w:rFonts w:cs="Times New Roman"/>
                <w:b/>
                <w:sz w:val="23"/>
                <w:szCs w:val="23"/>
              </w:rPr>
              <w:t>Фарма</w:t>
            </w:r>
            <w:proofErr w:type="spellEnd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331F" w:rsidRPr="00CD27D4" w:rsidRDefault="008F331F" w:rsidP="008F331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"</w:t>
            </w:r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r w:rsidRPr="008F331F">
              <w:rPr>
                <w:rFonts w:cs="Times New Roman"/>
                <w:b/>
                <w:sz w:val="23"/>
                <w:szCs w:val="23"/>
                <w:lang w:val="en-US"/>
              </w:rPr>
              <w:t>INKAR</w:t>
            </w: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"</w:t>
            </w:r>
          </w:p>
        </w:tc>
      </w:tr>
      <w:tr w:rsidR="008F331F" w:rsidRPr="00E3492F" w:rsidTr="008F331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Азитромицин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порошок для приготовления суспензии для приема внутрь 200 мг/5 мл, 37.5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3193,45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Амлодипин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таблетки 5 мг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33,00</w:t>
            </w:r>
          </w:p>
        </w:tc>
      </w:tr>
      <w:tr w:rsidR="008F331F" w:rsidRPr="00E3492F" w:rsidTr="008F331F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таблетки, покрытые пленочной оболочкой 80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120,85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120,85</w:t>
            </w:r>
          </w:p>
        </w:tc>
      </w:tr>
      <w:tr w:rsidR="008F331F" w:rsidRPr="00E3492F" w:rsidTr="008F331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Атропина сульфат раствор для инъекций 1мг /мл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104,88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56,00</w:t>
            </w:r>
          </w:p>
        </w:tc>
      </w:tr>
      <w:tr w:rsidR="008F331F" w:rsidRPr="00E3492F" w:rsidTr="008F331F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гранулы для приготовления раствора для приема внутрь 200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пакет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69,02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93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таблетки шипучие 600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115,48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90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Бриллиантовый зеленый раствор 1 % 30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42,07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86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Default="008F331F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Варфарин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таблетка 2,5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10,13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47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Глюкоза раствор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5 % 200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148,55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108,00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7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Диазепам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раствор для внутримышечных и внутривенных инъекций 5 мг/мл по 2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160,76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157,00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40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раствор для инъекций 0,25 мг/мл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24,4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4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таблетки 0,25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6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Дорипенем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порошок для приготовления раствора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9 453,55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8 850,00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8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Железа III гидроксид сахарозный комплекс раствор для внутривенного введения 2 г /5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1525,81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1500,00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1440,00</w:t>
            </w:r>
          </w:p>
        </w:tc>
      </w:tr>
      <w:tr w:rsidR="008F331F" w:rsidRPr="00E3492F" w:rsidTr="008F331F">
        <w:trPr>
          <w:trHeight w:val="555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Жировая эмульсия для парентерального питания эмульсия для внутривенных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0,2, 500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3 341,46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97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Иммуноглобулин против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цитомегаловируса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раствор для в/в 1000 </w:t>
            </w:r>
            <w:proofErr w:type="gramStart"/>
            <w:r>
              <w:rPr>
                <w:rFonts w:cs="Times New Roman"/>
                <w:sz w:val="20"/>
                <w:szCs w:val="20"/>
              </w:rPr>
              <w:t>ЕД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/10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59150,41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58 900,00</w:t>
            </w:r>
          </w:p>
        </w:tc>
      </w:tr>
      <w:tr w:rsidR="008F331F" w:rsidRPr="00E3492F" w:rsidTr="008F331F">
        <w:trPr>
          <w:trHeight w:val="649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Кальция глюконат  раствор для инъекций 100 мг/мл, 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46,00</w:t>
            </w:r>
          </w:p>
        </w:tc>
      </w:tr>
      <w:tr w:rsidR="008F331F" w:rsidRPr="00E3492F" w:rsidTr="008F331F">
        <w:trPr>
          <w:trHeight w:val="590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аминоплазмаль</w:t>
            </w:r>
            <w:proofErr w:type="spellEnd"/>
            <w:r>
              <w:rPr>
                <w:sz w:val="20"/>
                <w:szCs w:val="20"/>
              </w:rPr>
              <w:t xml:space="preserve"> Е)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500 мл (Аминокислоты для парентерального питания 250 мл.5%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тандартный</w:t>
            </w:r>
            <w:proofErr w:type="spellEnd"/>
            <w:r>
              <w:rPr>
                <w:sz w:val="20"/>
                <w:szCs w:val="20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>
              <w:rPr>
                <w:sz w:val="20"/>
                <w:szCs w:val="20"/>
              </w:rPr>
              <w:t>л,общий</w:t>
            </w:r>
            <w:proofErr w:type="spellEnd"/>
            <w:r>
              <w:rPr>
                <w:sz w:val="20"/>
                <w:szCs w:val="20"/>
              </w:rPr>
              <w:t xml:space="preserve"> азот 7,9 г/</w:t>
            </w:r>
            <w:proofErr w:type="spellStart"/>
            <w:r>
              <w:rPr>
                <w:sz w:val="20"/>
                <w:szCs w:val="20"/>
              </w:rPr>
              <w:t>л.Теоретическая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осмолярность</w:t>
            </w:r>
            <w:proofErr w:type="spellEnd"/>
            <w:r>
              <w:rPr>
                <w:sz w:val="20"/>
                <w:szCs w:val="20"/>
              </w:rPr>
              <w:t xml:space="preserve"> 588 </w:t>
            </w:r>
            <w:proofErr w:type="spellStart"/>
            <w:r>
              <w:rPr>
                <w:sz w:val="20"/>
                <w:szCs w:val="20"/>
              </w:rPr>
              <w:t>мОсм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л.Общая</w:t>
            </w:r>
            <w:proofErr w:type="spellEnd"/>
            <w:r>
              <w:rPr>
                <w:sz w:val="20"/>
                <w:szCs w:val="20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1 846,88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1820,00</w:t>
            </w:r>
          </w:p>
        </w:tc>
      </w:tr>
      <w:tr w:rsidR="008F331F" w:rsidRPr="00E3492F" w:rsidTr="008F331F">
        <w:trPr>
          <w:trHeight w:val="39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Нумета</w:t>
            </w:r>
            <w:proofErr w:type="spellEnd"/>
            <w:r>
              <w:rPr>
                <w:sz w:val="20"/>
                <w:szCs w:val="20"/>
              </w:rPr>
              <w:t xml:space="preserve"> G16E)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500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35 823,82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569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Нумета</w:t>
            </w:r>
            <w:proofErr w:type="spellEnd"/>
            <w:r>
              <w:rPr>
                <w:sz w:val="20"/>
                <w:szCs w:val="20"/>
              </w:rPr>
              <w:t xml:space="preserve"> G19E)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1000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37 813,33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Нутрифлекс</w:t>
            </w:r>
            <w:proofErr w:type="spellEnd"/>
            <w:r>
              <w:rPr>
                <w:sz w:val="20"/>
                <w:szCs w:val="20"/>
              </w:rPr>
              <w:t xml:space="preserve">)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1250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9 278,60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для парентерального питания (</w:t>
            </w:r>
            <w:proofErr w:type="spellStart"/>
            <w:r>
              <w:rPr>
                <w:sz w:val="20"/>
                <w:szCs w:val="20"/>
              </w:rPr>
              <w:t>аминоплазмаль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Гепа</w:t>
            </w:r>
            <w:proofErr w:type="spellEnd"/>
            <w:r>
              <w:rPr>
                <w:sz w:val="20"/>
                <w:szCs w:val="20"/>
              </w:rPr>
              <w:t xml:space="preserve"> 10%)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(0,1, 500 мл (Аминокислоты для парентерального питания 250 мл 10%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пециальный</w:t>
            </w:r>
            <w:proofErr w:type="spellEnd"/>
            <w:r>
              <w:rPr>
                <w:sz w:val="20"/>
                <w:szCs w:val="20"/>
              </w:rPr>
              <w:t xml:space="preserve">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>
              <w:rPr>
                <w:sz w:val="20"/>
                <w:szCs w:val="20"/>
              </w:rPr>
              <w:t>л,общий</w:t>
            </w:r>
            <w:proofErr w:type="spellEnd"/>
            <w:r>
              <w:rPr>
                <w:sz w:val="20"/>
                <w:szCs w:val="20"/>
              </w:rPr>
              <w:t xml:space="preserve"> азот 15,3 г/</w:t>
            </w:r>
            <w:proofErr w:type="spellStart"/>
            <w:r>
              <w:rPr>
                <w:sz w:val="20"/>
                <w:szCs w:val="20"/>
              </w:rPr>
              <w:t>л,Теоретическая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осмолярность</w:t>
            </w:r>
            <w:proofErr w:type="spellEnd"/>
            <w:r>
              <w:rPr>
                <w:sz w:val="20"/>
                <w:szCs w:val="20"/>
              </w:rPr>
              <w:t xml:space="preserve"> 875 </w:t>
            </w:r>
            <w:proofErr w:type="spellStart"/>
            <w:r>
              <w:rPr>
                <w:sz w:val="20"/>
                <w:szCs w:val="20"/>
              </w:rPr>
              <w:t>мосм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л.Общая</w:t>
            </w:r>
            <w:proofErr w:type="spellEnd"/>
            <w:r>
              <w:rPr>
                <w:sz w:val="20"/>
                <w:szCs w:val="20"/>
              </w:rPr>
              <w:t xml:space="preserve"> калорийность 1675 кДж/л(400 </w:t>
            </w:r>
            <w:proofErr w:type="gramStart"/>
            <w:r>
              <w:rPr>
                <w:sz w:val="20"/>
                <w:szCs w:val="20"/>
              </w:rPr>
              <w:t>ккал/л,500 мл))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2 712,53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2700,00</w:t>
            </w:r>
          </w:p>
        </w:tc>
      </w:tr>
      <w:tr w:rsidR="008F331F" w:rsidRPr="00E3492F" w:rsidTr="008F331F">
        <w:trPr>
          <w:trHeight w:val="507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Комплекс аминокислот для парентерального питания не менее 19 аминокислот)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250 мл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3 382,66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35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аминокислот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625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5 494,99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519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Линезолид</w:t>
            </w:r>
            <w:proofErr w:type="spellEnd"/>
            <w:r>
              <w:rPr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2 мг /мл, 300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18208,44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18 000,00</w:t>
            </w:r>
          </w:p>
        </w:tc>
      </w:tr>
      <w:tr w:rsidR="008F331F" w:rsidRPr="00E3492F" w:rsidTr="008F331F">
        <w:trPr>
          <w:trHeight w:val="473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Лозартан</w:t>
            </w:r>
            <w:proofErr w:type="spellEnd"/>
            <w:r>
              <w:rPr>
                <w:sz w:val="20"/>
                <w:szCs w:val="20"/>
              </w:rPr>
              <w:t xml:space="preserve"> калия, </w:t>
            </w:r>
            <w:proofErr w:type="spellStart"/>
            <w:r>
              <w:rPr>
                <w:sz w:val="20"/>
                <w:szCs w:val="20"/>
              </w:rPr>
              <w:t>гидрохлоротиазид</w:t>
            </w:r>
            <w:proofErr w:type="spellEnd"/>
            <w:r>
              <w:rPr>
                <w:sz w:val="20"/>
                <w:szCs w:val="20"/>
              </w:rPr>
              <w:t xml:space="preserve"> таблетка 50 мг+12,5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37,44</w:t>
            </w:r>
          </w:p>
        </w:tc>
      </w:tr>
      <w:tr w:rsidR="008F331F" w:rsidRPr="00E3492F" w:rsidTr="008F331F">
        <w:trPr>
          <w:trHeight w:val="553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Микофеноловая</w:t>
            </w:r>
            <w:proofErr w:type="spellEnd"/>
            <w:r>
              <w:rPr>
                <w:sz w:val="20"/>
                <w:szCs w:val="20"/>
              </w:rPr>
              <w:t xml:space="preserve"> кислота/</w:t>
            </w:r>
            <w:proofErr w:type="spellStart"/>
            <w:r>
              <w:rPr>
                <w:sz w:val="20"/>
                <w:szCs w:val="20"/>
              </w:rPr>
              <w:t>микофенолат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мофетил</w:t>
            </w:r>
            <w:proofErr w:type="spellEnd"/>
            <w:r>
              <w:rPr>
                <w:sz w:val="20"/>
                <w:szCs w:val="20"/>
              </w:rPr>
              <w:t xml:space="preserve"> капсулы 250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162,89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162,00</w:t>
            </w:r>
          </w:p>
        </w:tc>
      </w:tr>
      <w:tr w:rsidR="008F331F" w:rsidRPr="00E3492F" w:rsidTr="008F331F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Микофеноловая</w:t>
            </w:r>
            <w:proofErr w:type="spellEnd"/>
            <w:r>
              <w:rPr>
                <w:sz w:val="20"/>
                <w:szCs w:val="20"/>
              </w:rPr>
              <w:t xml:space="preserve"> кислота/</w:t>
            </w:r>
            <w:proofErr w:type="spellStart"/>
            <w:r>
              <w:rPr>
                <w:sz w:val="20"/>
                <w:szCs w:val="20"/>
              </w:rPr>
              <w:t>микофенолат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мофетил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кишечнорастворимой оболочкой 180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240,00</w:t>
            </w:r>
          </w:p>
        </w:tc>
      </w:tr>
      <w:tr w:rsidR="008F331F" w:rsidRPr="00E3492F" w:rsidTr="008F331F">
        <w:trPr>
          <w:trHeight w:val="485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Натрия хлорид + Калия хлорид + Кальция хлорида </w:t>
            </w:r>
            <w:proofErr w:type="spellStart"/>
            <w:r>
              <w:rPr>
                <w:sz w:val="20"/>
                <w:szCs w:val="20"/>
              </w:rPr>
              <w:t>дигидрат</w:t>
            </w:r>
            <w:proofErr w:type="spellEnd"/>
            <w:r>
              <w:rPr>
                <w:sz w:val="20"/>
                <w:szCs w:val="20"/>
              </w:rPr>
              <w:t xml:space="preserve"> + Магния хлорида </w:t>
            </w:r>
            <w:proofErr w:type="spellStart"/>
            <w:r>
              <w:rPr>
                <w:sz w:val="20"/>
                <w:szCs w:val="20"/>
              </w:rPr>
              <w:t>гексагидрат</w:t>
            </w:r>
            <w:proofErr w:type="spellEnd"/>
            <w:r>
              <w:rPr>
                <w:sz w:val="20"/>
                <w:szCs w:val="20"/>
              </w:rPr>
              <w:t xml:space="preserve"> + Натрия ацетата </w:t>
            </w:r>
            <w:proofErr w:type="spellStart"/>
            <w:r>
              <w:rPr>
                <w:sz w:val="20"/>
                <w:szCs w:val="20"/>
              </w:rPr>
              <w:t>тригидрат</w:t>
            </w:r>
            <w:proofErr w:type="spellEnd"/>
            <w:r>
              <w:rPr>
                <w:sz w:val="20"/>
                <w:szCs w:val="20"/>
              </w:rPr>
              <w:t xml:space="preserve"> + Яблочная кислота (</w:t>
            </w:r>
            <w:proofErr w:type="spellStart"/>
            <w:r>
              <w:rPr>
                <w:sz w:val="20"/>
                <w:szCs w:val="20"/>
              </w:rPr>
              <w:t>Стерофундин</w:t>
            </w:r>
            <w:proofErr w:type="spellEnd"/>
            <w:r>
              <w:rPr>
                <w:sz w:val="20"/>
                <w:szCs w:val="20"/>
              </w:rPr>
              <w:t xml:space="preserve">  ISO)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500 мл (Сбалансированный электролитный раствор для </w:t>
            </w:r>
            <w:proofErr w:type="spellStart"/>
            <w:r>
              <w:rPr>
                <w:sz w:val="20"/>
                <w:szCs w:val="20"/>
              </w:rPr>
              <w:t>инфузионной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терапии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утылка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полиэтиленовая,с</w:t>
            </w:r>
            <w:proofErr w:type="spellEnd"/>
            <w:r>
              <w:rPr>
                <w:sz w:val="20"/>
                <w:szCs w:val="20"/>
              </w:rPr>
              <w:t xml:space="preserve"> европейским колпачком, </w:t>
            </w:r>
            <w:proofErr w:type="spellStart"/>
            <w:r>
              <w:rPr>
                <w:sz w:val="20"/>
                <w:szCs w:val="20"/>
              </w:rPr>
              <w:t>обьем</w:t>
            </w:r>
            <w:proofErr w:type="spellEnd"/>
            <w:r>
              <w:rPr>
                <w:sz w:val="20"/>
                <w:szCs w:val="20"/>
              </w:rPr>
              <w:t xml:space="preserve"> 500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462,35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569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Нистатин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оболочкой 500000 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15,80</w:t>
            </w:r>
          </w:p>
        </w:tc>
      </w:tr>
      <w:tr w:rsidR="008F331F" w:rsidRPr="00E3492F" w:rsidTr="008F331F">
        <w:trPr>
          <w:trHeight w:val="51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Нифедипин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оболочкой, 20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28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Папаверина гидрохлорид раствор для инъекций 2% по 2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98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Пентоксифиллин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2%, 5 мл (№ 5)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58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Пиперрациллин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тазобактам</w:t>
            </w:r>
            <w:proofErr w:type="spellEnd"/>
            <w:r>
              <w:rPr>
                <w:sz w:val="20"/>
                <w:szCs w:val="20"/>
              </w:rPr>
              <w:t xml:space="preserve"> порошок для приготовления раствора для инъекций 4,5 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1 251,96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1220,00</w:t>
            </w:r>
          </w:p>
        </w:tc>
      </w:tr>
      <w:tr w:rsidR="008F331F" w:rsidRPr="00E3492F" w:rsidTr="008F331F">
        <w:trPr>
          <w:trHeight w:val="38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Силденафил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пленочной оболочкой 25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440,00</w:t>
            </w:r>
          </w:p>
        </w:tc>
      </w:tr>
      <w:tr w:rsidR="008F331F" w:rsidRPr="00E3492F" w:rsidTr="008F331F">
        <w:trPr>
          <w:trHeight w:val="607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Сульфаметоксазол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триметоприм</w:t>
            </w:r>
            <w:proofErr w:type="spellEnd"/>
            <w:r>
              <w:rPr>
                <w:sz w:val="20"/>
                <w:szCs w:val="20"/>
              </w:rPr>
              <w:t xml:space="preserve"> таблетки 480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08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Такролимус</w:t>
            </w:r>
            <w:proofErr w:type="spellEnd"/>
            <w:r>
              <w:rPr>
                <w:sz w:val="20"/>
                <w:szCs w:val="20"/>
              </w:rPr>
              <w:t xml:space="preserve"> концентрат для приготовления раствора для внутривенного введения 5 мг /мл по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24165,72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49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Трамадол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5% по 2 мл (№ 5)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84,62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41853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84,00</w:t>
            </w:r>
          </w:p>
        </w:tc>
      </w:tr>
      <w:tr w:rsidR="008F331F" w:rsidRPr="00E3492F" w:rsidTr="008F331F">
        <w:trPr>
          <w:trHeight w:val="434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Транексамовая</w:t>
            </w:r>
            <w:proofErr w:type="spellEnd"/>
            <w:r>
              <w:rPr>
                <w:sz w:val="20"/>
                <w:szCs w:val="20"/>
              </w:rPr>
              <w:t xml:space="preserve"> кислота раствор для инъекций 500 мг/5 мл 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1 013,08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23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Урапидил</w:t>
            </w:r>
            <w:proofErr w:type="spellEnd"/>
            <w:r>
              <w:rPr>
                <w:sz w:val="20"/>
                <w:szCs w:val="20"/>
              </w:rPr>
              <w:t xml:space="preserve"> раствор для внутривенного введения 5 мг/мл, 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0A1C5C" w:rsidRDefault="00841853" w:rsidP="007C5A5E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650,00</w:t>
            </w:r>
          </w:p>
        </w:tc>
      </w:tr>
      <w:tr w:rsidR="008F331F" w:rsidRPr="00E3492F" w:rsidTr="008F331F">
        <w:trPr>
          <w:trHeight w:val="43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Фактор свертывания крови II,VII, IX, и X в комбинации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97861,93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74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Фенилэфрин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1 %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38,47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391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Фенобарбитал</w:t>
            </w:r>
            <w:proofErr w:type="spellEnd"/>
            <w:r>
              <w:rPr>
                <w:sz w:val="20"/>
                <w:szCs w:val="20"/>
              </w:rPr>
              <w:t xml:space="preserve"> таблетка 100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Хлоропирамин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2% по 1 мл (№5)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75,64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69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Циклоспорин</w:t>
            </w:r>
            <w:proofErr w:type="spellEnd"/>
            <w:r>
              <w:rPr>
                <w:sz w:val="20"/>
                <w:szCs w:val="20"/>
              </w:rPr>
              <w:t xml:space="preserve"> раствор для приема внутрь 100мг/мл по 50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30 778,36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Тримеперидин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2% по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119,75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119,00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415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Фентанил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0,005%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98,00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Морфин раствор для инъекций 1% по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85,82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85,82</w:t>
            </w: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8F331F" w:rsidRPr="00E3492F" w:rsidTr="008F331F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8F331F" w:rsidRPr="00BB4D56" w:rsidRDefault="008F331F" w:rsidP="00BB4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4D56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Антитромбин </w:t>
            </w:r>
            <w:r>
              <w:rPr>
                <w:rFonts w:cs="Times New Roman"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sz w:val="20"/>
                <w:szCs w:val="20"/>
              </w:rPr>
              <w:t xml:space="preserve">. Порошок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приготовления раствора для внутривенного введения в комплекте с растворителем (вода для инъекции)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F331F" w:rsidRDefault="008F331F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73 912,00</w:t>
            </w:r>
          </w:p>
        </w:tc>
        <w:tc>
          <w:tcPr>
            <w:tcW w:w="1275" w:type="dxa"/>
            <w:shd w:val="clear" w:color="000000" w:fill="FFFFFF"/>
            <w:noWrap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8F331F" w:rsidRPr="007A0BE7" w:rsidRDefault="008F331F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0A1C5C" w:rsidRDefault="00C238D9" w:rsidP="008853F3">
      <w:pPr>
        <w:pStyle w:val="a7"/>
        <w:widowControl/>
        <w:numPr>
          <w:ilvl w:val="0"/>
          <w:numId w:val="3"/>
        </w:numPr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 w:rsidRPr="000A1C5C">
        <w:rPr>
          <w:rFonts w:cs="Times New Roman"/>
        </w:rPr>
        <w:t>Эко</w:t>
      </w:r>
      <w:r w:rsidR="000E37BC" w:rsidRPr="000A1C5C">
        <w:rPr>
          <w:rFonts w:cs="Times New Roman"/>
        </w:rPr>
        <w:t>номия бюджетных средств по лотам</w:t>
      </w:r>
      <w:r w:rsidRPr="000A1C5C">
        <w:rPr>
          <w:rFonts w:cs="Times New Roman"/>
        </w:rPr>
        <w:t xml:space="preserve"> №</w:t>
      </w:r>
      <w:r w:rsidR="008853F3">
        <w:rPr>
          <w:rFonts w:cs="Times New Roman"/>
        </w:rPr>
        <w:t xml:space="preserve"> </w:t>
      </w:r>
      <w:r w:rsidR="000A1C5C" w:rsidRPr="000A1C5C">
        <w:rPr>
          <w:rFonts w:cs="Times New Roman"/>
        </w:rPr>
        <w:t xml:space="preserve">2, 3, 4, 9, 10, </w:t>
      </w:r>
      <w:r w:rsidR="008853F3">
        <w:rPr>
          <w:rFonts w:cs="Times New Roman"/>
        </w:rPr>
        <w:t xml:space="preserve">13, 14, 16, 17, 18, 22, 25, 26, 27, </w:t>
      </w:r>
      <w:r w:rsidR="000A1C5C" w:rsidRPr="000A1C5C">
        <w:rPr>
          <w:rFonts w:cs="Times New Roman"/>
        </w:rPr>
        <w:t>28, 30, 34, 35, 38, 40, 46, 47, 48</w:t>
      </w:r>
      <w:r w:rsidR="00CE4445" w:rsidRPr="000A1C5C">
        <w:rPr>
          <w:rFonts w:cs="Times New Roman"/>
          <w:lang w:val="kk-KZ"/>
        </w:rPr>
        <w:t xml:space="preserve"> </w:t>
      </w:r>
      <w:r w:rsidRPr="000A1C5C">
        <w:rPr>
          <w:rFonts w:cs="Times New Roman"/>
        </w:rPr>
        <w:t xml:space="preserve">составляет </w:t>
      </w:r>
      <w:r w:rsidR="000A1C5C">
        <w:rPr>
          <w:rFonts w:cs="Times New Roman"/>
          <w:lang w:val="kk-KZ"/>
        </w:rPr>
        <w:t>582 028,5</w:t>
      </w:r>
      <w:r w:rsidRPr="000A1C5C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0A1C5C">
        <w:rPr>
          <w:rFonts w:cs="Times New Roman"/>
        </w:rPr>
        <w:t>(</w:t>
      </w:r>
      <w:r w:rsidR="000A1C5C">
        <w:rPr>
          <w:rFonts w:cs="Times New Roman"/>
          <w:lang w:val="kk-KZ"/>
        </w:rPr>
        <w:t>пятьсот восемьдесят две тысячи двадцать восемь</w:t>
      </w:r>
      <w:r w:rsidRPr="000A1C5C">
        <w:rPr>
          <w:rFonts w:cs="Times New Roman"/>
        </w:rPr>
        <w:t>) тенге</w:t>
      </w:r>
      <w:r w:rsidR="000A1C5C">
        <w:rPr>
          <w:rFonts w:cs="Times New Roman"/>
          <w:lang w:val="kk-KZ"/>
        </w:rPr>
        <w:t xml:space="preserve"> 5</w:t>
      </w:r>
      <w:r w:rsidR="00D76CA1" w:rsidRPr="000A1C5C">
        <w:rPr>
          <w:rFonts w:cs="Times New Roman"/>
          <w:lang w:val="kk-KZ"/>
        </w:rPr>
        <w:t xml:space="preserve"> тиын</w:t>
      </w:r>
      <w:r w:rsidRPr="000A1C5C">
        <w:rPr>
          <w:rFonts w:cs="Times New Roman"/>
        </w:rPr>
        <w:t xml:space="preserve">. </w:t>
      </w: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3E1A5B" w:rsidRPr="003E1A5B">
        <w:rPr>
          <w:rFonts w:cs="Times New Roman"/>
          <w:lang w:val="kk-KZ"/>
        </w:rPr>
        <w:t>ам</w:t>
      </w:r>
      <w:r w:rsidRPr="003E1A5B">
        <w:rPr>
          <w:rFonts w:cs="Times New Roman"/>
          <w:lang w:val="kk-KZ"/>
        </w:rPr>
        <w:t xml:space="preserve"> №</w:t>
      </w:r>
      <w:r w:rsidR="008853F3">
        <w:rPr>
          <w:rFonts w:cs="Times New Roman"/>
          <w:lang w:val="kk-KZ"/>
        </w:rPr>
        <w:t xml:space="preserve"> </w:t>
      </w:r>
      <w:r w:rsidR="000A1C5C">
        <w:rPr>
          <w:rFonts w:cs="Times New Roman"/>
          <w:lang w:val="kk-KZ"/>
        </w:rPr>
        <w:t xml:space="preserve">9, 10, 13, 46, 47, 48 </w:t>
      </w:r>
      <w:r w:rsidRPr="003E1A5B">
        <w:rPr>
          <w:rFonts w:cs="Times New Roman"/>
        </w:rPr>
        <w:t xml:space="preserve">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r w:rsidR="000A1C5C">
        <w:rPr>
          <w:rFonts w:cs="Times New Roman"/>
          <w:lang w:val="en-US"/>
        </w:rPr>
        <w:t>L</w:t>
      </w:r>
      <w:r w:rsidR="000A1C5C" w:rsidRPr="000A1C5C">
        <w:rPr>
          <w:rFonts w:cs="Times New Roman"/>
        </w:rPr>
        <w:t>-</w:t>
      </w:r>
      <w:r w:rsidR="000A1C5C">
        <w:rPr>
          <w:rFonts w:cs="Times New Roman"/>
          <w:lang w:val="kk-KZ"/>
        </w:rPr>
        <w:t>Фарма</w:t>
      </w:r>
      <w:r w:rsidR="000E37BC" w:rsidRPr="003E1A5B">
        <w:rPr>
          <w:rFonts w:cs="Times New Roman"/>
        </w:rPr>
        <w:t>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</w:t>
      </w:r>
      <w:r w:rsidR="00942D7B">
        <w:rPr>
          <w:rFonts w:cs="Times New Roman"/>
          <w:lang w:val="kk-KZ"/>
        </w:rPr>
        <w:t>лекарственных средств</w:t>
      </w:r>
      <w:r w:rsidRPr="003E1A5B">
        <w:rPr>
          <w:rFonts w:cs="Times New Roman"/>
        </w:rPr>
        <w:t xml:space="preserve"> на общую сумму</w:t>
      </w:r>
      <w:r w:rsidR="000A1C5C">
        <w:rPr>
          <w:rFonts w:cs="Times New Roman"/>
          <w:lang w:val="kk-KZ"/>
        </w:rPr>
        <w:t xml:space="preserve"> 3 027 482</w:t>
      </w:r>
      <w:r w:rsidR="00D76CA1">
        <w:rPr>
          <w:rFonts w:cs="Times New Roman"/>
          <w:lang w:val="kk-KZ"/>
        </w:rPr>
        <w:t xml:space="preserve">,00 </w:t>
      </w:r>
      <w:r w:rsidRPr="003E1A5B">
        <w:t>(</w:t>
      </w:r>
      <w:r w:rsidR="00B479C0" w:rsidRPr="00B479C0">
        <w:rPr>
          <w:lang w:val="kk-KZ"/>
        </w:rPr>
        <w:t>три миллиона двадцать семь тысяч четыреста восемьдесят два</w:t>
      </w:r>
      <w:r w:rsidR="00544C50"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0A1C5C" w:rsidRPr="000A1C5C" w:rsidRDefault="000A1C5C" w:rsidP="00C238D9">
      <w:pPr>
        <w:ind w:firstLine="400"/>
        <w:jc w:val="both"/>
        <w:rPr>
          <w:rFonts w:cs="Times New Roman"/>
          <w:lang w:val="kk-KZ"/>
        </w:rPr>
      </w:pPr>
      <w:proofErr w:type="gramStart"/>
      <w:r w:rsidRPr="003E1A5B">
        <w:rPr>
          <w:rFonts w:cs="Times New Roman"/>
        </w:rPr>
        <w:t>по лот</w:t>
      </w:r>
      <w:r w:rsidRPr="003E1A5B">
        <w:rPr>
          <w:rFonts w:cs="Times New Roman"/>
          <w:lang w:val="kk-KZ"/>
        </w:rPr>
        <w:t>ам №</w:t>
      </w:r>
      <w:r w:rsidRPr="003E1A5B">
        <w:rPr>
          <w:rFonts w:cs="Times New Roman"/>
        </w:rPr>
        <w:t xml:space="preserve"> </w:t>
      </w:r>
      <w:r>
        <w:rPr>
          <w:rFonts w:cs="Times New Roman"/>
          <w:lang w:val="kk-KZ"/>
        </w:rPr>
        <w:t>2, 3, 4, 14, 16, 17, 18</w:t>
      </w:r>
      <w:r>
        <w:rPr>
          <w:rFonts w:cs="Times New Roman"/>
        </w:rPr>
        <w:t>,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</w:rPr>
        <w:t>22,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</w:rPr>
        <w:t>25,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</w:rPr>
        <w:t>26,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</w:rPr>
        <w:t>27,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</w:rPr>
        <w:t>28,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</w:rPr>
        <w:t>34,</w:t>
      </w:r>
      <w:r>
        <w:rPr>
          <w:rFonts w:cs="Times New Roman"/>
          <w:lang w:val="kk-KZ"/>
        </w:rPr>
        <w:t xml:space="preserve"> 35, 38, 40 </w:t>
      </w:r>
      <w:r w:rsidRPr="003E1A5B">
        <w:rPr>
          <w:rFonts w:cs="Times New Roman"/>
        </w:rPr>
        <w:t xml:space="preserve">победителем является </w:t>
      </w:r>
      <w:r w:rsidRPr="003E1A5B">
        <w:rPr>
          <w:rFonts w:cs="Times New Roman"/>
          <w:lang w:val="kk-KZ"/>
        </w:rPr>
        <w:t>ТОО</w:t>
      </w:r>
      <w:r w:rsidRPr="003E1A5B">
        <w:rPr>
          <w:rFonts w:cs="Times New Roman"/>
        </w:rPr>
        <w:t xml:space="preserve"> «</w:t>
      </w:r>
      <w:r w:rsidR="00B479C0">
        <w:rPr>
          <w:rFonts w:cs="Times New Roman"/>
          <w:lang w:val="en-US"/>
        </w:rPr>
        <w:t>INKAR</w:t>
      </w:r>
      <w:r w:rsidRPr="003E1A5B">
        <w:rPr>
          <w:rFonts w:cs="Times New Roman"/>
        </w:rPr>
        <w:t xml:space="preserve">» представившую наименьшую стоимость и заключить договор по государственным закупкам </w:t>
      </w:r>
      <w:r>
        <w:rPr>
          <w:rFonts w:cs="Times New Roman"/>
          <w:lang w:val="kk-KZ"/>
        </w:rPr>
        <w:t>лекарственных средств</w:t>
      </w:r>
      <w:r w:rsidRPr="003E1A5B">
        <w:rPr>
          <w:rFonts w:cs="Times New Roman"/>
        </w:rPr>
        <w:t xml:space="preserve"> на общую сумму </w:t>
      </w:r>
      <w:r w:rsidR="00B479C0">
        <w:rPr>
          <w:rFonts w:cs="Times New Roman"/>
          <w:lang w:val="kk-KZ"/>
        </w:rPr>
        <w:t>7 319 405</w:t>
      </w:r>
      <w:r>
        <w:rPr>
          <w:rFonts w:cs="Times New Roman"/>
          <w:lang w:val="kk-KZ"/>
        </w:rPr>
        <w:t xml:space="preserve">,00 </w:t>
      </w:r>
      <w:r w:rsidRPr="003E1A5B">
        <w:t>(</w:t>
      </w:r>
      <w:r w:rsidR="00B479C0" w:rsidRPr="00B479C0">
        <w:rPr>
          <w:lang w:val="kk-KZ"/>
        </w:rPr>
        <w:t xml:space="preserve">семь </w:t>
      </w:r>
      <w:r w:rsidR="00B479C0" w:rsidRPr="00B479C0">
        <w:rPr>
          <w:lang w:val="kk-KZ"/>
        </w:rPr>
        <w:lastRenderedPageBreak/>
        <w:t>миллионов триста девятнадцать тысяч четыреста пять</w:t>
      </w:r>
      <w:r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  <w:proofErr w:type="gramEnd"/>
    </w:p>
    <w:p w:rsidR="00942D7B" w:rsidRPr="00AB46DA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</w:rPr>
        <w:t>Лот</w:t>
      </w:r>
      <w:r w:rsidR="00492D3D">
        <w:rPr>
          <w:rFonts w:cs="Times New Roman"/>
        </w:rPr>
        <w:t>ы</w:t>
      </w:r>
      <w:r>
        <w:rPr>
          <w:rFonts w:cs="Times New Roman"/>
        </w:rPr>
        <w:t xml:space="preserve"> №</w:t>
      </w:r>
      <w:r w:rsidR="00B479C0" w:rsidRPr="00B479C0">
        <w:rPr>
          <w:rFonts w:cs="Times New Roman"/>
        </w:rPr>
        <w:t>1</w:t>
      </w:r>
      <w:r w:rsidR="00B479C0">
        <w:rPr>
          <w:rFonts w:cs="Times New Roman"/>
        </w:rPr>
        <w:t xml:space="preserve">,5,6,7,8,11,12,15,19,20,21,23,24,29,31,32,33,36,37,39,41,42,43,44,45,49 </w:t>
      </w:r>
      <w:r>
        <w:rPr>
          <w:rFonts w:cs="Times New Roman"/>
          <w:lang w:val="kk-KZ"/>
        </w:rPr>
        <w:t>признать</w:t>
      </w:r>
      <w:r>
        <w:rPr>
          <w:rFonts w:cs="Times New Roman"/>
        </w:rPr>
        <w:t xml:space="preserve"> не состоявшимся в виду отсутствия представленных ценовых заявок для участия. </w:t>
      </w:r>
    </w:p>
    <w:p w:rsidR="00942D7B" w:rsidRPr="00942D7B" w:rsidRDefault="00942D7B" w:rsidP="00C238D9">
      <w:pPr>
        <w:ind w:firstLine="400"/>
        <w:jc w:val="both"/>
        <w:rPr>
          <w:rFonts w:cs="Times New Roman"/>
        </w:rPr>
      </w:pP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bookmarkStart w:id="0" w:name="_GoBack"/>
      <w:bookmarkEnd w:id="0"/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9805A5" w:rsidRPr="009805A5" w:rsidRDefault="009805A5" w:rsidP="00C238D9">
      <w:pPr>
        <w:pStyle w:val="a3"/>
        <w:rPr>
          <w:rFonts w:cs="Times New Roman"/>
          <w:b/>
          <w:lang w:val="kk-KZ"/>
        </w:rPr>
      </w:pPr>
    </w:p>
    <w:p w:rsidR="009805A5" w:rsidRPr="003B0261" w:rsidRDefault="009805A5" w:rsidP="009805A5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9805A5" w:rsidRPr="003B0261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9805A5" w:rsidRPr="003E1A5B" w:rsidRDefault="009805A5" w:rsidP="009805A5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E37BC"/>
    <w:rsid w:val="001374D6"/>
    <w:rsid w:val="0023140D"/>
    <w:rsid w:val="003228DB"/>
    <w:rsid w:val="003A4C21"/>
    <w:rsid w:val="003E1A5B"/>
    <w:rsid w:val="00403D68"/>
    <w:rsid w:val="00492D3D"/>
    <w:rsid w:val="00521204"/>
    <w:rsid w:val="00544C50"/>
    <w:rsid w:val="005901E5"/>
    <w:rsid w:val="005C4166"/>
    <w:rsid w:val="007524AB"/>
    <w:rsid w:val="00794E57"/>
    <w:rsid w:val="007A0BE7"/>
    <w:rsid w:val="007C5A5E"/>
    <w:rsid w:val="00836E34"/>
    <w:rsid w:val="00841853"/>
    <w:rsid w:val="0086053E"/>
    <w:rsid w:val="008853F3"/>
    <w:rsid w:val="008F331F"/>
    <w:rsid w:val="009361AA"/>
    <w:rsid w:val="00942D7B"/>
    <w:rsid w:val="009805A5"/>
    <w:rsid w:val="00A42DB3"/>
    <w:rsid w:val="00A5646F"/>
    <w:rsid w:val="00A83F37"/>
    <w:rsid w:val="00AC0924"/>
    <w:rsid w:val="00B16CBA"/>
    <w:rsid w:val="00B479C0"/>
    <w:rsid w:val="00B93BEF"/>
    <w:rsid w:val="00BB4D56"/>
    <w:rsid w:val="00C238D9"/>
    <w:rsid w:val="00C82F26"/>
    <w:rsid w:val="00CD27D4"/>
    <w:rsid w:val="00CE4445"/>
    <w:rsid w:val="00D576A6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12</cp:revision>
  <cp:lastPrinted>2020-04-01T08:38:00Z</cp:lastPrinted>
  <dcterms:created xsi:type="dcterms:W3CDTF">2019-02-16T19:19:00Z</dcterms:created>
  <dcterms:modified xsi:type="dcterms:W3CDTF">2020-04-01T09:12:00Z</dcterms:modified>
</cp:coreProperties>
</file>