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4237C8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«</w:t>
      </w:r>
      <w:r w:rsidR="004237C8" w:rsidRPr="004237C8">
        <w:rPr>
          <w:rFonts w:cs="Times New Roman"/>
        </w:rPr>
        <w:t>07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>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4237C8">
        <w:rPr>
          <w:rFonts w:cs="Times New Roman"/>
          <w:lang w:val="en-US"/>
        </w:rPr>
        <w:t>11</w:t>
      </w:r>
      <w:r w:rsidR="0023140D" w:rsidRPr="00AA074A">
        <w:rPr>
          <w:rFonts w:cs="Times New Roman"/>
        </w:rPr>
        <w:t>:</w:t>
      </w:r>
      <w:r w:rsidR="00AA074A" w:rsidRPr="004237C8">
        <w:rPr>
          <w:rFonts w:cs="Times New Roman"/>
        </w:rPr>
        <w:t>30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4237C8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 xml:space="preserve">Мукажанова Назигуль </w:t>
      </w:r>
    </w:p>
    <w:p w:rsidR="00C238D9" w:rsidRPr="004237C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начальник отдела госудасртвенных закупок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4237C8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4237C8">
        <w:rPr>
          <w:rFonts w:cs="Times New Roman"/>
          <w:b/>
          <w:sz w:val="22"/>
          <w:szCs w:val="22"/>
        </w:rPr>
        <w:t xml:space="preserve"> </w:t>
      </w:r>
      <w:r w:rsidRPr="004237C8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AA074A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AA074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Краткое наименование закупки – </w:t>
      </w:r>
      <w:r w:rsidR="00AA074A" w:rsidRPr="00AA074A">
        <w:rPr>
          <w:rFonts w:cs="Times New Roman"/>
          <w:sz w:val="22"/>
          <w:szCs w:val="22"/>
        </w:rPr>
        <w:t>реагенты</w:t>
      </w:r>
      <w:r w:rsidR="004237C8">
        <w:rPr>
          <w:rFonts w:cs="Times New Roman"/>
          <w:sz w:val="22"/>
          <w:szCs w:val="22"/>
          <w:lang w:val="kk-KZ"/>
        </w:rPr>
        <w:t xml:space="preserve"> к гематологическому анализатору </w:t>
      </w:r>
      <w:proofErr w:type="spellStart"/>
      <w:r w:rsidR="004237C8">
        <w:rPr>
          <w:rFonts w:cs="Times New Roman"/>
          <w:sz w:val="22"/>
          <w:szCs w:val="22"/>
          <w:lang w:val="en-US"/>
        </w:rPr>
        <w:t>Sysmex</w:t>
      </w:r>
      <w:proofErr w:type="spellEnd"/>
      <w:r w:rsidR="004237C8" w:rsidRPr="004237C8">
        <w:rPr>
          <w:rFonts w:cs="Times New Roman"/>
          <w:sz w:val="22"/>
          <w:szCs w:val="22"/>
        </w:rPr>
        <w:t xml:space="preserve"> </w:t>
      </w:r>
      <w:r w:rsidR="004237C8">
        <w:rPr>
          <w:rFonts w:cs="Times New Roman"/>
          <w:sz w:val="22"/>
          <w:szCs w:val="22"/>
          <w:lang w:val="en-US"/>
        </w:rPr>
        <w:t>KX</w:t>
      </w:r>
      <w:r w:rsidR="004237C8" w:rsidRPr="004237C8">
        <w:rPr>
          <w:rFonts w:cs="Times New Roman"/>
          <w:sz w:val="22"/>
          <w:szCs w:val="22"/>
        </w:rPr>
        <w:t>-21</w:t>
      </w:r>
      <w:r w:rsidRPr="00AA074A">
        <w:rPr>
          <w:rFonts w:cs="Times New Roman"/>
          <w:sz w:val="22"/>
          <w:szCs w:val="22"/>
        </w:rPr>
        <w:t>;</w:t>
      </w:r>
    </w:p>
    <w:p w:rsidR="00C238D9" w:rsidRPr="004237C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237C8">
        <w:rPr>
          <w:rFonts w:cs="Times New Roman"/>
          <w:sz w:val="22"/>
          <w:szCs w:val="22"/>
        </w:rPr>
        <w:t xml:space="preserve">Выделенная сумма для закупки </w:t>
      </w:r>
      <w:r w:rsidR="004237C8" w:rsidRPr="004237C8">
        <w:rPr>
          <w:rFonts w:cs="Times New Roman"/>
          <w:color w:val="000000"/>
          <w:sz w:val="22"/>
          <w:szCs w:val="22"/>
          <w:lang w:val="kk-KZ"/>
        </w:rPr>
        <w:t>2 008 355</w:t>
      </w:r>
      <w:r w:rsidR="004237C8" w:rsidRPr="004237C8">
        <w:rPr>
          <w:rFonts w:cs="Times New Roman"/>
          <w:sz w:val="22"/>
          <w:szCs w:val="22"/>
        </w:rPr>
        <w:t xml:space="preserve"> (</w:t>
      </w:r>
      <w:r w:rsidR="004237C8" w:rsidRPr="004237C8">
        <w:rPr>
          <w:rFonts w:cs="Times New Roman"/>
          <w:sz w:val="22"/>
          <w:szCs w:val="22"/>
          <w:lang w:val="kk-KZ"/>
        </w:rPr>
        <w:t>два миллиона восемь тысяч триста пятьдесят пять</w:t>
      </w:r>
      <w:r w:rsidR="004237C8" w:rsidRPr="004237C8">
        <w:rPr>
          <w:rFonts w:cs="Times New Roman"/>
          <w:sz w:val="22"/>
          <w:szCs w:val="22"/>
        </w:rPr>
        <w:t>) тенге</w:t>
      </w:r>
      <w:r w:rsidR="007F4F62" w:rsidRPr="004237C8">
        <w:rPr>
          <w:rFonts w:cs="Times New Roman"/>
          <w:sz w:val="22"/>
          <w:szCs w:val="22"/>
        </w:rPr>
        <w:t>.</w:t>
      </w:r>
    </w:p>
    <w:p w:rsidR="00AA074A" w:rsidRPr="004237C8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237C8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4237C8">
        <w:rPr>
          <w:rFonts w:cs="Times New Roman"/>
          <w:sz w:val="22"/>
          <w:szCs w:val="22"/>
        </w:rPr>
        <w:t xml:space="preserve"> </w:t>
      </w:r>
      <w:r w:rsidR="00AA074A" w:rsidRPr="004237C8">
        <w:rPr>
          <w:rFonts w:cs="Times New Roman"/>
          <w:sz w:val="22"/>
          <w:szCs w:val="22"/>
          <w:lang w:val="kk-KZ"/>
        </w:rPr>
        <w:t>отсутствуют</w:t>
      </w:r>
      <w:r w:rsidR="00AA074A" w:rsidRPr="004237C8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237C8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</w:t>
      </w:r>
      <w:r w:rsidRPr="00AA074A">
        <w:rPr>
          <w:rFonts w:cs="Times New Roman"/>
          <w:sz w:val="22"/>
          <w:szCs w:val="22"/>
        </w:rPr>
        <w:t xml:space="preserve"> в связи с их представлением по истечении окончательного времени для их регистрации: 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</w:t>
      </w:r>
      <w:bookmarkStart w:id="0" w:name="_GoBack"/>
      <w:bookmarkEnd w:id="0"/>
      <w:r w:rsidRPr="00AA074A">
        <w:rPr>
          <w:rFonts w:cs="Times New Roman"/>
          <w:sz w:val="22"/>
          <w:szCs w:val="22"/>
        </w:rPr>
        <w:t>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AA074A" w:rsidRPr="00AA074A">
        <w:rPr>
          <w:rFonts w:cs="Times New Roman"/>
          <w:sz w:val="22"/>
          <w:szCs w:val="22"/>
        </w:rPr>
        <w:t>-</w:t>
      </w:r>
      <w:r w:rsidR="004237C8">
        <w:rPr>
          <w:rFonts w:cs="Times New Roman"/>
          <w:sz w:val="22"/>
          <w:szCs w:val="22"/>
          <w:lang w:val="kk-KZ"/>
        </w:rPr>
        <w:t>8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37C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65</cp:revision>
  <cp:lastPrinted>2019-02-16T18:03:00Z</cp:lastPrinted>
  <dcterms:created xsi:type="dcterms:W3CDTF">2019-01-21T03:25:00Z</dcterms:created>
  <dcterms:modified xsi:type="dcterms:W3CDTF">2019-02-16T18:03:00Z</dcterms:modified>
</cp:coreProperties>
</file>